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D4" w:rsidRPr="00E04673" w:rsidRDefault="000F13D4" w:rsidP="000F13D4">
      <w:pPr>
        <w:jc w:val="left"/>
        <w:rPr>
          <w:rFonts w:ascii="微软雅黑" w:eastAsia="微软雅黑" w:hAnsi="微软雅黑"/>
          <w:bCs/>
          <w:szCs w:val="21"/>
        </w:rPr>
      </w:pPr>
      <w:r w:rsidRPr="00E04673">
        <w:rPr>
          <w:rFonts w:ascii="微软雅黑" w:eastAsia="微软雅黑" w:hAnsi="微软雅黑" w:hint="eastAsia"/>
          <w:bCs/>
          <w:szCs w:val="21"/>
        </w:rPr>
        <w:t>附件1：</w:t>
      </w:r>
    </w:p>
    <w:p w:rsidR="000F13D4" w:rsidRPr="00E04673" w:rsidRDefault="000F13D4" w:rsidP="000F13D4">
      <w:pPr>
        <w:jc w:val="center"/>
        <w:rPr>
          <w:rFonts w:ascii="微软雅黑" w:eastAsia="微软雅黑" w:hAnsi="微软雅黑"/>
          <w:bCs/>
          <w:szCs w:val="21"/>
        </w:rPr>
      </w:pPr>
      <w:r w:rsidRPr="00E04673">
        <w:rPr>
          <w:rFonts w:ascii="微软雅黑" w:eastAsia="微软雅黑" w:hAnsi="微软雅黑" w:hint="eastAsia"/>
          <w:bCs/>
          <w:szCs w:val="21"/>
        </w:rPr>
        <w:t>学校</w:t>
      </w:r>
      <w:r w:rsidR="00E4294B">
        <w:rPr>
          <w:rFonts w:ascii="微软雅黑" w:eastAsia="微软雅黑" w:hAnsi="微软雅黑" w:hint="eastAsia"/>
          <w:bCs/>
          <w:szCs w:val="21"/>
        </w:rPr>
        <w:t>建议</w:t>
      </w:r>
      <w:r w:rsidR="00872653" w:rsidRPr="00E04673">
        <w:rPr>
          <w:rFonts w:ascii="微软雅黑" w:eastAsia="微软雅黑" w:hAnsi="微软雅黑" w:hint="eastAsia"/>
          <w:bCs/>
          <w:szCs w:val="21"/>
        </w:rPr>
        <w:t>教育科</w:t>
      </w:r>
      <w:r w:rsidR="00E4294B" w:rsidRPr="00E04673">
        <w:rPr>
          <w:rFonts w:ascii="微软雅黑" w:eastAsia="微软雅黑" w:hAnsi="微软雅黑" w:hint="eastAsia"/>
          <w:bCs/>
          <w:szCs w:val="21"/>
        </w:rPr>
        <w:t>学</w:t>
      </w:r>
      <w:r w:rsidR="00872653" w:rsidRPr="00E04673">
        <w:rPr>
          <w:rFonts w:ascii="微软雅黑" w:eastAsia="微软雅黑" w:hAnsi="微软雅黑" w:hint="eastAsia"/>
          <w:bCs/>
          <w:szCs w:val="21"/>
        </w:rPr>
        <w:t>课题</w:t>
      </w:r>
      <w:r w:rsidR="00E4294B">
        <w:rPr>
          <w:rFonts w:ascii="微软雅黑" w:eastAsia="微软雅黑" w:hAnsi="微软雅黑" w:hint="eastAsia"/>
          <w:bCs/>
          <w:szCs w:val="21"/>
        </w:rPr>
        <w:t>指南</w:t>
      </w:r>
    </w:p>
    <w:p w:rsidR="000F13D4" w:rsidRPr="00E04673" w:rsidRDefault="00872653" w:rsidP="00872653">
      <w:pPr>
        <w:rPr>
          <w:rFonts w:ascii="微软雅黑" w:eastAsia="微软雅黑" w:hAnsi="微软雅黑"/>
          <w:bCs/>
          <w:szCs w:val="21"/>
        </w:rPr>
      </w:pPr>
      <w:r w:rsidRPr="00E04673">
        <w:rPr>
          <w:rFonts w:ascii="微软雅黑" w:eastAsia="微软雅黑" w:hAnsi="微软雅黑" w:hint="eastAsia"/>
          <w:bCs/>
          <w:szCs w:val="21"/>
        </w:rPr>
        <w:t>1．</w:t>
      </w:r>
      <w:r w:rsidR="00CC25C1" w:rsidRPr="00E04673">
        <w:rPr>
          <w:rFonts w:ascii="微软雅黑" w:eastAsia="微软雅黑" w:hAnsi="微软雅黑" w:hint="eastAsia"/>
          <w:bCs/>
          <w:szCs w:val="21"/>
        </w:rPr>
        <w:t>高校教师</w:t>
      </w:r>
      <w:r w:rsidRPr="00E04673">
        <w:rPr>
          <w:rFonts w:ascii="微软雅黑" w:eastAsia="微软雅黑" w:hAnsi="微软雅黑" w:hint="eastAsia"/>
          <w:bCs/>
          <w:szCs w:val="21"/>
        </w:rPr>
        <w:t>教学能力</w:t>
      </w:r>
      <w:r w:rsidR="00CC25C1" w:rsidRPr="00E04673">
        <w:rPr>
          <w:rFonts w:ascii="微软雅黑" w:eastAsia="微软雅黑" w:hAnsi="微软雅黑" w:hint="eastAsia"/>
          <w:bCs/>
          <w:szCs w:val="21"/>
        </w:rPr>
        <w:t>发展机制创新</w:t>
      </w:r>
      <w:r w:rsidRPr="00E04673">
        <w:rPr>
          <w:rFonts w:ascii="微软雅黑" w:eastAsia="微软雅黑" w:hAnsi="微软雅黑" w:hint="eastAsia"/>
          <w:bCs/>
          <w:szCs w:val="21"/>
        </w:rPr>
        <w:t>与政策保障研究</w:t>
      </w:r>
      <w:r w:rsidRPr="00E04673">
        <w:rPr>
          <w:rFonts w:ascii="微软雅黑" w:eastAsia="微软雅黑" w:hAnsi="微软雅黑" w:hint="eastAsia"/>
          <w:bCs/>
          <w:szCs w:val="21"/>
        </w:rPr>
        <w:br/>
        <w:t>2．现代大学治理结构中的教师教学水平评价体系构建研究</w:t>
      </w:r>
    </w:p>
    <w:p w:rsidR="000F13D4" w:rsidRPr="00E04673" w:rsidRDefault="00872653" w:rsidP="00872653">
      <w:pPr>
        <w:rPr>
          <w:rFonts w:ascii="微软雅黑" w:eastAsia="微软雅黑" w:hAnsi="微软雅黑"/>
          <w:bCs/>
          <w:szCs w:val="21"/>
        </w:rPr>
      </w:pPr>
      <w:r w:rsidRPr="00E04673">
        <w:rPr>
          <w:rFonts w:ascii="微软雅黑" w:eastAsia="微软雅黑" w:hAnsi="微软雅黑" w:hint="eastAsia"/>
          <w:bCs/>
          <w:szCs w:val="21"/>
        </w:rPr>
        <w:t>3．</w:t>
      </w:r>
      <w:r w:rsidR="006C4446" w:rsidRPr="00E04673">
        <w:rPr>
          <w:rFonts w:ascii="微软雅黑" w:eastAsia="微软雅黑" w:hAnsi="微软雅黑" w:hint="eastAsia"/>
          <w:bCs/>
          <w:szCs w:val="21"/>
        </w:rPr>
        <w:t>大学</w:t>
      </w:r>
      <w:r w:rsidRPr="00E04673">
        <w:rPr>
          <w:rFonts w:ascii="微软雅黑" w:eastAsia="微软雅黑" w:hAnsi="微软雅黑" w:hint="eastAsia"/>
          <w:bCs/>
          <w:szCs w:val="21"/>
        </w:rPr>
        <w:t>教师教学学术发展</w:t>
      </w:r>
      <w:r w:rsidR="006C4446" w:rsidRPr="00E04673">
        <w:rPr>
          <w:rFonts w:ascii="微软雅黑" w:eastAsia="微软雅黑" w:hAnsi="微软雅黑" w:hint="eastAsia"/>
          <w:bCs/>
          <w:szCs w:val="21"/>
        </w:rPr>
        <w:t>方式</w:t>
      </w:r>
      <w:r w:rsidRPr="00E04673">
        <w:rPr>
          <w:rFonts w:ascii="微软雅黑" w:eastAsia="微软雅黑" w:hAnsi="微软雅黑" w:hint="eastAsia"/>
          <w:bCs/>
          <w:szCs w:val="21"/>
        </w:rPr>
        <w:t>研究</w:t>
      </w:r>
    </w:p>
    <w:p w:rsidR="006C4446" w:rsidRPr="00E04673" w:rsidRDefault="00872653" w:rsidP="00872653">
      <w:pPr>
        <w:rPr>
          <w:rFonts w:ascii="微软雅黑" w:eastAsia="微软雅黑" w:hAnsi="微软雅黑"/>
          <w:bCs/>
          <w:szCs w:val="21"/>
        </w:rPr>
      </w:pPr>
      <w:r w:rsidRPr="00E04673">
        <w:rPr>
          <w:rFonts w:ascii="微软雅黑" w:eastAsia="微软雅黑" w:hAnsi="微软雅黑" w:hint="eastAsia"/>
          <w:bCs/>
          <w:szCs w:val="21"/>
        </w:rPr>
        <w:t>4．</w:t>
      </w:r>
      <w:r w:rsidR="00DB5F9E" w:rsidRPr="00E04673">
        <w:rPr>
          <w:rFonts w:ascii="微软雅黑" w:eastAsia="微软雅黑" w:hAnsi="微软雅黑" w:hint="eastAsia"/>
          <w:bCs/>
          <w:szCs w:val="21"/>
        </w:rPr>
        <w:t>大学课堂教学质量评价体系的构建与运行机制</w:t>
      </w:r>
    </w:p>
    <w:p w:rsidR="00872653" w:rsidRPr="00E04673" w:rsidRDefault="00872653" w:rsidP="00872653">
      <w:pPr>
        <w:rPr>
          <w:rFonts w:ascii="微软雅黑" w:eastAsia="微软雅黑" w:hAnsi="微软雅黑"/>
          <w:bCs/>
          <w:szCs w:val="21"/>
        </w:rPr>
      </w:pPr>
      <w:r w:rsidRPr="00E04673">
        <w:rPr>
          <w:rFonts w:ascii="微软雅黑" w:eastAsia="微软雅黑" w:hAnsi="微软雅黑" w:hint="eastAsia"/>
          <w:bCs/>
          <w:szCs w:val="21"/>
        </w:rPr>
        <w:t>5．以学生为主体的课程教学</w:t>
      </w:r>
      <w:r w:rsidR="007B74EB" w:rsidRPr="00E04673">
        <w:rPr>
          <w:rFonts w:ascii="微软雅黑" w:eastAsia="微软雅黑" w:hAnsi="微软雅黑" w:hint="eastAsia"/>
          <w:bCs/>
          <w:szCs w:val="21"/>
        </w:rPr>
        <w:t>设计</w:t>
      </w:r>
      <w:r w:rsidRPr="00E04673">
        <w:rPr>
          <w:rFonts w:ascii="微软雅黑" w:eastAsia="微软雅黑" w:hAnsi="微软雅黑" w:hint="eastAsia"/>
          <w:bCs/>
          <w:szCs w:val="21"/>
        </w:rPr>
        <w:t>与模式创新研究</w:t>
      </w:r>
    </w:p>
    <w:p w:rsidR="006F3047" w:rsidRPr="00E04673" w:rsidRDefault="00872653" w:rsidP="00872653">
      <w:pPr>
        <w:rPr>
          <w:rFonts w:ascii="微软雅黑" w:eastAsia="微软雅黑" w:hAnsi="微软雅黑"/>
          <w:bCs/>
          <w:szCs w:val="21"/>
        </w:rPr>
      </w:pPr>
      <w:r w:rsidRPr="00E04673">
        <w:rPr>
          <w:rFonts w:ascii="微软雅黑" w:eastAsia="微软雅黑" w:hAnsi="微软雅黑" w:hint="eastAsia"/>
          <w:bCs/>
          <w:szCs w:val="21"/>
        </w:rPr>
        <w:t xml:space="preserve">6. </w:t>
      </w:r>
      <w:r w:rsidR="00C20748" w:rsidRPr="00E04673">
        <w:rPr>
          <w:rFonts w:ascii="微软雅黑" w:eastAsia="微软雅黑" w:hAnsi="微软雅黑" w:hint="eastAsia"/>
          <w:bCs/>
          <w:szCs w:val="21"/>
        </w:rPr>
        <w:t xml:space="preserve"> </w:t>
      </w:r>
      <w:r w:rsidR="006C4446" w:rsidRPr="00E04673">
        <w:rPr>
          <w:rFonts w:ascii="微软雅黑" w:eastAsia="微软雅黑" w:hAnsi="微软雅黑" w:hint="eastAsia"/>
          <w:bCs/>
          <w:szCs w:val="21"/>
        </w:rPr>
        <w:t>高校公共课</w:t>
      </w:r>
      <w:r w:rsidRPr="00E04673">
        <w:rPr>
          <w:rFonts w:ascii="微软雅黑" w:eastAsia="微软雅黑" w:hAnsi="微软雅黑" w:hint="eastAsia"/>
          <w:bCs/>
          <w:szCs w:val="21"/>
        </w:rPr>
        <w:t>翻转课堂的教学</w:t>
      </w:r>
      <w:r w:rsidR="00860B73" w:rsidRPr="00E04673">
        <w:rPr>
          <w:rFonts w:ascii="微软雅黑" w:eastAsia="微软雅黑" w:hAnsi="微软雅黑" w:hint="eastAsia"/>
          <w:bCs/>
          <w:szCs w:val="21"/>
        </w:rPr>
        <w:t>有效性研究</w:t>
      </w:r>
    </w:p>
    <w:p w:rsidR="00860B73" w:rsidRPr="00E04673" w:rsidRDefault="00860B73" w:rsidP="00872653">
      <w:pPr>
        <w:rPr>
          <w:rFonts w:ascii="微软雅黑" w:eastAsia="微软雅黑" w:hAnsi="微软雅黑"/>
          <w:bCs/>
          <w:szCs w:val="21"/>
        </w:rPr>
      </w:pPr>
      <w:r w:rsidRPr="00E04673">
        <w:rPr>
          <w:rFonts w:ascii="微软雅黑" w:eastAsia="微软雅黑" w:hAnsi="微软雅黑" w:hint="eastAsia"/>
          <w:bCs/>
          <w:szCs w:val="21"/>
        </w:rPr>
        <w:t>7</w:t>
      </w:r>
      <w:r w:rsidR="00872653" w:rsidRPr="00E04673">
        <w:rPr>
          <w:rFonts w:ascii="微软雅黑" w:eastAsia="微软雅黑" w:hAnsi="微软雅黑" w:hint="eastAsia"/>
          <w:bCs/>
          <w:szCs w:val="21"/>
        </w:rPr>
        <w:t>．网络在线课程</w:t>
      </w:r>
      <w:r w:rsidR="006F3047" w:rsidRPr="00E04673">
        <w:rPr>
          <w:rFonts w:ascii="微软雅黑" w:eastAsia="微软雅黑" w:hAnsi="微软雅黑" w:hint="eastAsia"/>
          <w:bCs/>
          <w:szCs w:val="21"/>
        </w:rPr>
        <w:t>（微课）</w:t>
      </w:r>
      <w:r w:rsidR="00872653" w:rsidRPr="00E04673">
        <w:rPr>
          <w:rFonts w:ascii="微软雅黑" w:eastAsia="微软雅黑" w:hAnsi="微软雅黑" w:hint="eastAsia"/>
          <w:bCs/>
          <w:szCs w:val="21"/>
        </w:rPr>
        <w:t>的教学设计与</w:t>
      </w:r>
      <w:r w:rsidR="00C20748" w:rsidRPr="00E04673">
        <w:rPr>
          <w:rFonts w:ascii="微软雅黑" w:eastAsia="微软雅黑" w:hAnsi="微软雅黑" w:hint="eastAsia"/>
          <w:bCs/>
          <w:szCs w:val="21"/>
        </w:rPr>
        <w:t>建设</w:t>
      </w:r>
      <w:r w:rsidR="00872653" w:rsidRPr="00E04673">
        <w:rPr>
          <w:rFonts w:ascii="微软雅黑" w:eastAsia="微软雅黑" w:hAnsi="微软雅黑" w:hint="eastAsia"/>
          <w:bCs/>
          <w:szCs w:val="21"/>
        </w:rPr>
        <w:t>研究</w:t>
      </w:r>
    </w:p>
    <w:p w:rsidR="00D33D32" w:rsidRPr="00E04673" w:rsidRDefault="00860B73" w:rsidP="00872653">
      <w:pPr>
        <w:rPr>
          <w:rFonts w:ascii="微软雅黑" w:eastAsia="微软雅黑" w:hAnsi="微软雅黑"/>
          <w:bCs/>
          <w:szCs w:val="21"/>
        </w:rPr>
      </w:pPr>
      <w:r w:rsidRPr="00E04673">
        <w:rPr>
          <w:rFonts w:ascii="微软雅黑" w:eastAsia="微软雅黑" w:hAnsi="微软雅黑" w:hint="eastAsia"/>
          <w:bCs/>
          <w:szCs w:val="21"/>
        </w:rPr>
        <w:t>8</w:t>
      </w:r>
      <w:r w:rsidR="00872653" w:rsidRPr="00E04673">
        <w:rPr>
          <w:rFonts w:ascii="微软雅黑" w:eastAsia="微软雅黑" w:hAnsi="微软雅黑" w:hint="eastAsia"/>
          <w:bCs/>
          <w:szCs w:val="21"/>
        </w:rPr>
        <w:t>．</w:t>
      </w:r>
      <w:r w:rsidRPr="00E04673">
        <w:rPr>
          <w:rFonts w:ascii="微软雅黑" w:eastAsia="微软雅黑" w:hAnsi="微软雅黑" w:hint="eastAsia"/>
          <w:bCs/>
          <w:szCs w:val="21"/>
        </w:rPr>
        <w:t>新媒体环境下师生互动的</w:t>
      </w:r>
      <w:r w:rsidR="00872653" w:rsidRPr="00E04673">
        <w:rPr>
          <w:rFonts w:ascii="微软雅黑" w:eastAsia="微软雅黑" w:hAnsi="微软雅黑" w:hint="eastAsia"/>
          <w:bCs/>
          <w:szCs w:val="21"/>
        </w:rPr>
        <w:t>机制</w:t>
      </w:r>
      <w:r w:rsidRPr="00E04673">
        <w:rPr>
          <w:rFonts w:ascii="微软雅黑" w:eastAsia="微软雅黑" w:hAnsi="微软雅黑" w:hint="eastAsia"/>
          <w:bCs/>
          <w:szCs w:val="21"/>
        </w:rPr>
        <w:t>与载体</w:t>
      </w:r>
      <w:r w:rsidR="00872653" w:rsidRPr="00E04673">
        <w:rPr>
          <w:rFonts w:ascii="微软雅黑" w:eastAsia="微软雅黑" w:hAnsi="微软雅黑" w:hint="eastAsia"/>
          <w:bCs/>
          <w:szCs w:val="21"/>
        </w:rPr>
        <w:t>研究</w:t>
      </w:r>
    </w:p>
    <w:p w:rsidR="007B74EB" w:rsidRPr="00E04673" w:rsidRDefault="007B74EB" w:rsidP="00872653">
      <w:pPr>
        <w:rPr>
          <w:rFonts w:ascii="微软雅黑" w:eastAsia="微软雅黑" w:hAnsi="微软雅黑"/>
          <w:bCs/>
          <w:szCs w:val="21"/>
        </w:rPr>
      </w:pPr>
      <w:r w:rsidRPr="00E04673">
        <w:rPr>
          <w:rFonts w:ascii="微软雅黑" w:eastAsia="微软雅黑" w:hAnsi="微软雅黑" w:hint="eastAsia"/>
          <w:bCs/>
          <w:szCs w:val="21"/>
        </w:rPr>
        <w:t>9. 基于教师发展</w:t>
      </w:r>
      <w:r w:rsidR="00400FF9" w:rsidRPr="00E04673">
        <w:rPr>
          <w:rFonts w:ascii="微软雅黑" w:eastAsia="微软雅黑" w:hAnsi="微软雅黑" w:hint="eastAsia"/>
          <w:bCs/>
          <w:szCs w:val="21"/>
        </w:rPr>
        <w:t>需求的</w:t>
      </w:r>
      <w:r w:rsidRPr="00E04673">
        <w:rPr>
          <w:rFonts w:ascii="微软雅黑" w:eastAsia="微软雅黑" w:hAnsi="微软雅黑" w:hint="eastAsia"/>
          <w:bCs/>
          <w:szCs w:val="21"/>
        </w:rPr>
        <w:t>诊断性评价体系研究</w:t>
      </w:r>
    </w:p>
    <w:sectPr w:rsidR="007B74EB" w:rsidRPr="00E04673" w:rsidSect="00D33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9E4" w:rsidRDefault="00DE49E4" w:rsidP="00853EF8">
      <w:r>
        <w:separator/>
      </w:r>
    </w:p>
  </w:endnote>
  <w:endnote w:type="continuationSeparator" w:id="0">
    <w:p w:rsidR="00DE49E4" w:rsidRDefault="00DE49E4" w:rsidP="00853E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9E4" w:rsidRDefault="00DE49E4" w:rsidP="00853EF8">
      <w:r>
        <w:separator/>
      </w:r>
    </w:p>
  </w:footnote>
  <w:footnote w:type="continuationSeparator" w:id="0">
    <w:p w:rsidR="00DE49E4" w:rsidRDefault="00DE49E4" w:rsidP="00853E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2653"/>
    <w:rsid w:val="00027543"/>
    <w:rsid w:val="00030C09"/>
    <w:rsid w:val="000772CF"/>
    <w:rsid w:val="000D0662"/>
    <w:rsid w:val="000F13D4"/>
    <w:rsid w:val="0019057A"/>
    <w:rsid w:val="00327A53"/>
    <w:rsid w:val="003F0E3A"/>
    <w:rsid w:val="00400FF9"/>
    <w:rsid w:val="004A6099"/>
    <w:rsid w:val="0050146F"/>
    <w:rsid w:val="005C6977"/>
    <w:rsid w:val="006C4446"/>
    <w:rsid w:val="006F3047"/>
    <w:rsid w:val="00712BC8"/>
    <w:rsid w:val="007B74EB"/>
    <w:rsid w:val="00810C3B"/>
    <w:rsid w:val="00853EF8"/>
    <w:rsid w:val="008562D1"/>
    <w:rsid w:val="00860B73"/>
    <w:rsid w:val="00872653"/>
    <w:rsid w:val="008A69B7"/>
    <w:rsid w:val="009335CA"/>
    <w:rsid w:val="00C20748"/>
    <w:rsid w:val="00CC25C1"/>
    <w:rsid w:val="00D33D32"/>
    <w:rsid w:val="00D6552E"/>
    <w:rsid w:val="00DA76B4"/>
    <w:rsid w:val="00DB5F9E"/>
    <w:rsid w:val="00DE49E4"/>
    <w:rsid w:val="00E04673"/>
    <w:rsid w:val="00E4294B"/>
    <w:rsid w:val="00F64A6B"/>
    <w:rsid w:val="00F9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D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3E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3E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3E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3E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陈遇春</dc:creator>
  <cp:lastModifiedBy>弋顺超</cp:lastModifiedBy>
  <cp:revision>3</cp:revision>
  <dcterms:created xsi:type="dcterms:W3CDTF">2016-06-28T08:05:00Z</dcterms:created>
  <dcterms:modified xsi:type="dcterms:W3CDTF">2016-06-28T08:32:00Z</dcterms:modified>
</cp:coreProperties>
</file>