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51" w:rsidRDefault="00DE6751" w:rsidP="00DE6751"/>
    <w:p w:rsidR="00DE6751" w:rsidRDefault="00DE6751" w:rsidP="00DE6751"/>
    <w:p w:rsidR="00DE6751" w:rsidRDefault="00DE6751" w:rsidP="00DE6751"/>
    <w:p w:rsidR="00DE6751" w:rsidRDefault="00DE6751" w:rsidP="00DE6751"/>
    <w:p w:rsidR="00DE6751" w:rsidRDefault="00DE6751" w:rsidP="00DE6751"/>
    <w:p w:rsidR="00DE6751" w:rsidRDefault="00643327" w:rsidP="00DE6751">
      <w:pPr>
        <w:jc w:val="center"/>
        <w:rPr>
          <w:rFonts w:ascii="黑体" w:eastAsia="黑体" w:hAnsi="黑体"/>
          <w:sz w:val="52"/>
          <w:szCs w:val="52"/>
        </w:rPr>
      </w:pPr>
      <w:r>
        <w:rPr>
          <w:rFonts w:ascii="黑体" w:eastAsia="黑体" w:hAnsi="黑体" w:hint="eastAsia"/>
          <w:sz w:val="52"/>
          <w:szCs w:val="52"/>
        </w:rPr>
        <w:t>2015年青年教师讲课比赛</w:t>
      </w:r>
    </w:p>
    <w:p w:rsidR="00DE6751" w:rsidRPr="00661798" w:rsidRDefault="00DE6751" w:rsidP="00DE6751">
      <w:pPr>
        <w:jc w:val="center"/>
        <w:rPr>
          <w:rFonts w:ascii="微软雅黑" w:eastAsia="微软雅黑" w:hAnsi="微软雅黑"/>
          <w:b/>
          <w:sz w:val="72"/>
          <w:szCs w:val="72"/>
        </w:rPr>
      </w:pPr>
      <w:r w:rsidRPr="00661798">
        <w:rPr>
          <w:rFonts w:ascii="微软雅黑" w:eastAsia="微软雅黑" w:hAnsi="微软雅黑" w:hint="eastAsia"/>
          <w:b/>
          <w:sz w:val="72"/>
          <w:szCs w:val="72"/>
        </w:rPr>
        <w:t>教学设计方案</w:t>
      </w: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DE6751" w:rsidRDefault="00DE6751" w:rsidP="00DE6751">
      <w:pPr>
        <w:jc w:val="center"/>
        <w:rPr>
          <w:rFonts w:ascii="宋体" w:hAnsi="宋体"/>
          <w:sz w:val="48"/>
          <w:szCs w:val="48"/>
        </w:rPr>
      </w:pPr>
    </w:p>
    <w:p w:rsidR="004048F3" w:rsidRDefault="004048F3" w:rsidP="004048F3">
      <w:pPr>
        <w:spacing w:line="360" w:lineRule="auto"/>
        <w:rPr>
          <w:rFonts w:ascii="宋体" w:hAnsi="宋体"/>
          <w:sz w:val="28"/>
          <w:szCs w:val="28"/>
        </w:rPr>
      </w:pPr>
    </w:p>
    <w:p w:rsidR="00DE6751" w:rsidRPr="0083224E" w:rsidRDefault="001F0572" w:rsidP="00AC557C">
      <w:pPr>
        <w:spacing w:line="360" w:lineRule="auto"/>
        <w:ind w:firstLineChars="600" w:firstLine="1800"/>
        <w:rPr>
          <w:sz w:val="30"/>
          <w:szCs w:val="30"/>
        </w:rPr>
      </w:pPr>
      <w:r w:rsidRPr="001F0572">
        <w:rPr>
          <w:rFonts w:ascii="黑体" w:eastAsia="黑体" w:hAnsi="黑体" w:hint="eastAsia"/>
          <w:sz w:val="30"/>
          <w:szCs w:val="30"/>
        </w:rPr>
        <w:t>授课题目</w:t>
      </w:r>
      <w:r w:rsidR="004048F3" w:rsidRPr="0083224E">
        <w:rPr>
          <w:rFonts w:hint="eastAsia"/>
          <w:sz w:val="30"/>
          <w:szCs w:val="30"/>
        </w:rPr>
        <w:t>：</w:t>
      </w:r>
      <w:r w:rsidR="00AC557C">
        <w:rPr>
          <w:rFonts w:hint="eastAsia"/>
          <w:sz w:val="30"/>
          <w:szCs w:val="30"/>
          <w:u w:val="single"/>
        </w:rPr>
        <w:t xml:space="preserve">  </w:t>
      </w:r>
      <w:r w:rsidR="00BC71D2">
        <w:rPr>
          <w:rFonts w:hint="eastAsia"/>
          <w:sz w:val="30"/>
          <w:szCs w:val="30"/>
          <w:u w:val="single"/>
        </w:rPr>
        <w:t xml:space="preserve"> </w:t>
      </w:r>
      <w:r w:rsidR="00AC557C">
        <w:rPr>
          <w:rFonts w:hint="eastAsia"/>
          <w:sz w:val="30"/>
          <w:szCs w:val="30"/>
          <w:u w:val="single"/>
        </w:rPr>
        <w:t xml:space="preserve">    </w:t>
      </w:r>
      <w:r w:rsidR="007F7C1C">
        <w:rPr>
          <w:rFonts w:hint="eastAsia"/>
          <w:sz w:val="30"/>
          <w:szCs w:val="30"/>
          <w:u w:val="single"/>
        </w:rPr>
        <w:t xml:space="preserve"> </w:t>
      </w:r>
      <w:r w:rsidR="00AC557C">
        <w:rPr>
          <w:rFonts w:hint="eastAsia"/>
          <w:sz w:val="30"/>
          <w:szCs w:val="30"/>
          <w:u w:val="single"/>
        </w:rPr>
        <w:t xml:space="preserve"> </w:t>
      </w:r>
      <w:r w:rsidR="00BC71D2">
        <w:rPr>
          <w:rFonts w:hint="eastAsia"/>
          <w:sz w:val="30"/>
          <w:szCs w:val="30"/>
          <w:u w:val="single"/>
        </w:rPr>
        <w:t xml:space="preserve"> </w:t>
      </w:r>
      <w:r w:rsidR="00904547">
        <w:rPr>
          <w:rFonts w:ascii="仿宋_GB2312" w:eastAsia="仿宋_GB2312" w:hint="eastAsia"/>
          <w:sz w:val="30"/>
          <w:szCs w:val="30"/>
          <w:u w:val="single"/>
        </w:rPr>
        <w:t>液体的表面张力</w:t>
      </w:r>
      <w:r w:rsidR="00AC557C" w:rsidRPr="008F608A">
        <w:rPr>
          <w:rFonts w:ascii="仿宋_GB2312" w:eastAsia="仿宋_GB2312" w:hint="eastAsia"/>
          <w:sz w:val="30"/>
          <w:szCs w:val="30"/>
          <w:u w:val="single"/>
        </w:rPr>
        <w:t xml:space="preserve">    </w:t>
      </w:r>
      <w:r w:rsidR="00AC557C" w:rsidRPr="00BC71D2">
        <w:rPr>
          <w:rFonts w:hint="eastAsia"/>
          <w:sz w:val="30"/>
          <w:szCs w:val="30"/>
          <w:u w:val="single"/>
        </w:rPr>
        <w:t xml:space="preserve"> </w:t>
      </w:r>
      <w:r w:rsidR="007F7C1C">
        <w:rPr>
          <w:rFonts w:hint="eastAsia"/>
          <w:sz w:val="30"/>
          <w:szCs w:val="30"/>
          <w:u w:val="single"/>
        </w:rPr>
        <w:t xml:space="preserve"> </w:t>
      </w:r>
      <w:r w:rsidR="00AC557C" w:rsidRPr="00BC71D2">
        <w:rPr>
          <w:rFonts w:hint="eastAsia"/>
          <w:sz w:val="30"/>
          <w:szCs w:val="30"/>
          <w:u w:val="single"/>
        </w:rPr>
        <w:t xml:space="preserve">  </w:t>
      </w:r>
      <w:r w:rsidR="004048F3" w:rsidRPr="0083224E">
        <w:rPr>
          <w:rFonts w:hint="eastAsia"/>
          <w:sz w:val="30"/>
          <w:szCs w:val="30"/>
          <w:u w:val="single"/>
        </w:rPr>
        <w:t xml:space="preserve"> </w:t>
      </w:r>
    </w:p>
    <w:p w:rsidR="00DE6751" w:rsidRPr="0083224E" w:rsidRDefault="000D3B3C" w:rsidP="0083224E">
      <w:pPr>
        <w:spacing w:line="360" w:lineRule="auto"/>
        <w:ind w:firstLineChars="600" w:firstLine="1800"/>
        <w:rPr>
          <w:sz w:val="30"/>
          <w:szCs w:val="30"/>
        </w:rPr>
      </w:pPr>
      <w:r>
        <w:rPr>
          <w:rFonts w:ascii="黑体" w:eastAsia="黑体" w:hAnsi="黑体" w:hint="eastAsia"/>
          <w:sz w:val="30"/>
          <w:szCs w:val="30"/>
        </w:rPr>
        <w:t>所属课程</w:t>
      </w:r>
      <w:r w:rsidR="00DE6751" w:rsidRPr="0083224E">
        <w:rPr>
          <w:rFonts w:hint="eastAsia"/>
          <w:sz w:val="30"/>
          <w:szCs w:val="30"/>
        </w:rPr>
        <w:t>：</w:t>
      </w:r>
      <w:r w:rsidR="00DE6751" w:rsidRPr="0083224E">
        <w:rPr>
          <w:rFonts w:hint="eastAsia"/>
          <w:sz w:val="30"/>
          <w:szCs w:val="30"/>
          <w:u w:val="single"/>
        </w:rPr>
        <w:t xml:space="preserve">   </w:t>
      </w:r>
      <w:r w:rsidR="00BC71D2">
        <w:rPr>
          <w:rFonts w:hint="eastAsia"/>
          <w:sz w:val="30"/>
          <w:szCs w:val="30"/>
          <w:u w:val="single"/>
        </w:rPr>
        <w:t xml:space="preserve">  </w:t>
      </w:r>
      <w:r w:rsidR="00DE6751" w:rsidRPr="0083224E">
        <w:rPr>
          <w:rFonts w:hint="eastAsia"/>
          <w:sz w:val="30"/>
          <w:szCs w:val="30"/>
          <w:u w:val="single"/>
        </w:rPr>
        <w:t xml:space="preserve">  </w:t>
      </w:r>
      <w:r w:rsidR="00AC557C">
        <w:rPr>
          <w:rFonts w:hint="eastAsia"/>
          <w:sz w:val="30"/>
          <w:szCs w:val="30"/>
          <w:u w:val="single"/>
        </w:rPr>
        <w:t xml:space="preserve">     </w:t>
      </w:r>
      <w:r w:rsidR="00AC557C" w:rsidRPr="008F608A">
        <w:rPr>
          <w:rFonts w:ascii="仿宋_GB2312" w:eastAsia="仿宋_GB2312" w:hint="eastAsia"/>
          <w:sz w:val="30"/>
          <w:szCs w:val="30"/>
          <w:u w:val="single"/>
        </w:rPr>
        <w:t>大学物理学</w:t>
      </w:r>
      <w:r w:rsidR="004048F3" w:rsidRPr="0083224E">
        <w:rPr>
          <w:rFonts w:hint="eastAsia"/>
          <w:sz w:val="30"/>
          <w:szCs w:val="30"/>
          <w:u w:val="single"/>
        </w:rPr>
        <w:t xml:space="preserve">           </w:t>
      </w:r>
    </w:p>
    <w:p w:rsidR="00DE6751" w:rsidRPr="0083224E" w:rsidRDefault="004048F3" w:rsidP="0083224E">
      <w:pPr>
        <w:spacing w:line="360" w:lineRule="auto"/>
        <w:ind w:firstLineChars="600" w:firstLine="1800"/>
        <w:rPr>
          <w:sz w:val="30"/>
          <w:szCs w:val="30"/>
          <w:u w:val="single"/>
        </w:rPr>
      </w:pPr>
      <w:r w:rsidRPr="0083224E">
        <w:rPr>
          <w:rFonts w:ascii="黑体" w:eastAsia="黑体" w:hAnsi="黑体" w:hint="eastAsia"/>
          <w:sz w:val="30"/>
          <w:szCs w:val="30"/>
        </w:rPr>
        <w:t>授课教师</w:t>
      </w:r>
      <w:r w:rsidR="00DE6751" w:rsidRPr="0083224E">
        <w:rPr>
          <w:rFonts w:hint="eastAsia"/>
          <w:sz w:val="30"/>
          <w:szCs w:val="30"/>
        </w:rPr>
        <w:t>：</w:t>
      </w:r>
      <w:r w:rsidR="00DE6751" w:rsidRPr="0083224E">
        <w:rPr>
          <w:rFonts w:hint="eastAsia"/>
          <w:sz w:val="30"/>
          <w:szCs w:val="30"/>
          <w:u w:val="single"/>
        </w:rPr>
        <w:t xml:space="preserve">     </w:t>
      </w:r>
      <w:r w:rsidR="00BC71D2">
        <w:rPr>
          <w:rFonts w:hint="eastAsia"/>
          <w:sz w:val="30"/>
          <w:szCs w:val="30"/>
          <w:u w:val="single"/>
        </w:rPr>
        <w:t xml:space="preserve"> </w:t>
      </w:r>
      <w:r w:rsidR="00DE6751" w:rsidRPr="0083224E">
        <w:rPr>
          <w:rFonts w:hint="eastAsia"/>
          <w:sz w:val="30"/>
          <w:szCs w:val="30"/>
          <w:u w:val="single"/>
        </w:rPr>
        <w:t xml:space="preserve">      </w:t>
      </w:r>
      <w:r w:rsidRPr="0083224E">
        <w:rPr>
          <w:rFonts w:hint="eastAsia"/>
          <w:sz w:val="30"/>
          <w:szCs w:val="30"/>
          <w:u w:val="single"/>
        </w:rPr>
        <w:t xml:space="preserve">  </w:t>
      </w:r>
      <w:r w:rsidRPr="008F608A">
        <w:rPr>
          <w:rFonts w:ascii="仿宋_GB2312" w:eastAsia="仿宋_GB2312" w:hint="eastAsia"/>
          <w:sz w:val="30"/>
          <w:szCs w:val="30"/>
          <w:u w:val="single"/>
        </w:rPr>
        <w:t>陈</w:t>
      </w:r>
      <w:r w:rsidR="00AC557C" w:rsidRPr="008F608A">
        <w:rPr>
          <w:rFonts w:ascii="仿宋_GB2312" w:eastAsia="仿宋_GB2312" w:hint="eastAsia"/>
          <w:sz w:val="30"/>
          <w:szCs w:val="30"/>
          <w:u w:val="single"/>
        </w:rPr>
        <w:t>莹莹</w:t>
      </w:r>
      <w:r w:rsidRPr="0083224E">
        <w:rPr>
          <w:rFonts w:hint="eastAsia"/>
          <w:sz w:val="30"/>
          <w:szCs w:val="30"/>
          <w:u w:val="single"/>
        </w:rPr>
        <w:t xml:space="preserve">             </w:t>
      </w:r>
    </w:p>
    <w:p w:rsidR="00DE6751" w:rsidRPr="0083224E" w:rsidRDefault="00DE6751" w:rsidP="0083224E">
      <w:pPr>
        <w:spacing w:line="360" w:lineRule="auto"/>
        <w:ind w:firstLineChars="600" w:firstLine="1800"/>
        <w:rPr>
          <w:sz w:val="30"/>
          <w:szCs w:val="30"/>
        </w:rPr>
      </w:pPr>
      <w:r w:rsidRPr="0083224E">
        <w:rPr>
          <w:rFonts w:ascii="黑体" w:eastAsia="黑体" w:hAnsi="黑体" w:hint="eastAsia"/>
          <w:sz w:val="30"/>
          <w:szCs w:val="30"/>
        </w:rPr>
        <w:t>日</w:t>
      </w:r>
      <w:r w:rsidR="004048F3" w:rsidRPr="0083224E">
        <w:rPr>
          <w:rFonts w:ascii="黑体" w:eastAsia="黑体" w:hAnsi="黑体" w:hint="eastAsia"/>
          <w:sz w:val="30"/>
          <w:szCs w:val="30"/>
        </w:rPr>
        <w:t xml:space="preserve">    </w:t>
      </w:r>
      <w:r w:rsidRPr="0083224E">
        <w:rPr>
          <w:rFonts w:ascii="黑体" w:eastAsia="黑体" w:hAnsi="黑体" w:hint="eastAsia"/>
          <w:sz w:val="30"/>
          <w:szCs w:val="30"/>
        </w:rPr>
        <w:t>期</w:t>
      </w:r>
      <w:r w:rsidRPr="0083224E">
        <w:rPr>
          <w:rFonts w:hint="eastAsia"/>
          <w:sz w:val="30"/>
          <w:szCs w:val="30"/>
        </w:rPr>
        <w:t>：</w:t>
      </w:r>
      <w:r w:rsidRPr="0083224E">
        <w:rPr>
          <w:rFonts w:hint="eastAsia"/>
          <w:sz w:val="30"/>
          <w:szCs w:val="30"/>
          <w:u w:val="single"/>
        </w:rPr>
        <w:t xml:space="preserve">     </w:t>
      </w:r>
      <w:r w:rsidR="004048F3" w:rsidRPr="0083224E">
        <w:rPr>
          <w:rFonts w:hint="eastAsia"/>
          <w:sz w:val="30"/>
          <w:szCs w:val="30"/>
          <w:u w:val="single"/>
        </w:rPr>
        <w:t xml:space="preserve"> </w:t>
      </w:r>
      <w:r w:rsidR="00BC71D2">
        <w:rPr>
          <w:rFonts w:hint="eastAsia"/>
          <w:sz w:val="30"/>
          <w:szCs w:val="30"/>
          <w:u w:val="single"/>
        </w:rPr>
        <w:t xml:space="preserve"> </w:t>
      </w:r>
      <w:r w:rsidR="004048F3" w:rsidRPr="0083224E">
        <w:rPr>
          <w:rFonts w:hint="eastAsia"/>
          <w:sz w:val="30"/>
          <w:szCs w:val="30"/>
          <w:u w:val="single"/>
        </w:rPr>
        <w:t xml:space="preserve">  </w:t>
      </w:r>
      <w:r w:rsidRPr="008F608A">
        <w:rPr>
          <w:rFonts w:eastAsia="仿宋_GB2312"/>
          <w:sz w:val="30"/>
          <w:szCs w:val="30"/>
          <w:u w:val="single"/>
        </w:rPr>
        <w:t>2015</w:t>
      </w:r>
      <w:r w:rsidRPr="008F608A">
        <w:rPr>
          <w:rFonts w:eastAsia="仿宋_GB2312"/>
          <w:sz w:val="30"/>
          <w:szCs w:val="30"/>
          <w:u w:val="single"/>
        </w:rPr>
        <w:t>年</w:t>
      </w:r>
      <w:r w:rsidR="004048F3" w:rsidRPr="008F608A">
        <w:rPr>
          <w:rFonts w:eastAsia="仿宋_GB2312"/>
          <w:sz w:val="30"/>
          <w:szCs w:val="30"/>
          <w:u w:val="single"/>
        </w:rPr>
        <w:t>1</w:t>
      </w:r>
      <w:r w:rsidR="00AC557C" w:rsidRPr="008F608A">
        <w:rPr>
          <w:rFonts w:eastAsia="仿宋_GB2312"/>
          <w:sz w:val="30"/>
          <w:szCs w:val="30"/>
          <w:u w:val="single"/>
        </w:rPr>
        <w:t>2</w:t>
      </w:r>
      <w:r w:rsidRPr="008F608A">
        <w:rPr>
          <w:rFonts w:eastAsia="仿宋_GB2312"/>
          <w:sz w:val="30"/>
          <w:szCs w:val="30"/>
          <w:u w:val="single"/>
        </w:rPr>
        <w:t>月</w:t>
      </w:r>
      <w:r w:rsidRPr="008F608A">
        <w:rPr>
          <w:rFonts w:eastAsia="仿宋_GB2312"/>
          <w:sz w:val="30"/>
          <w:szCs w:val="30"/>
          <w:u w:val="single"/>
        </w:rPr>
        <w:t>1</w:t>
      </w:r>
      <w:r w:rsidR="00AC557C" w:rsidRPr="008F608A">
        <w:rPr>
          <w:rFonts w:eastAsia="仿宋_GB2312"/>
          <w:sz w:val="30"/>
          <w:szCs w:val="30"/>
          <w:u w:val="single"/>
        </w:rPr>
        <w:t>0</w:t>
      </w:r>
      <w:r w:rsidRPr="008F608A">
        <w:rPr>
          <w:rFonts w:eastAsia="仿宋_GB2312"/>
          <w:sz w:val="30"/>
          <w:szCs w:val="30"/>
          <w:u w:val="single"/>
        </w:rPr>
        <w:t>日</w:t>
      </w:r>
      <w:r w:rsidRPr="008F608A">
        <w:rPr>
          <w:rFonts w:eastAsia="仿宋_GB2312"/>
          <w:sz w:val="30"/>
          <w:szCs w:val="30"/>
          <w:u w:val="single"/>
        </w:rPr>
        <w:t xml:space="preserve"> </w:t>
      </w:r>
      <w:r w:rsidRPr="008F608A">
        <w:rPr>
          <w:rFonts w:ascii="仿宋_GB2312" w:eastAsia="仿宋_GB2312" w:hint="eastAsia"/>
          <w:sz w:val="30"/>
          <w:szCs w:val="30"/>
          <w:u w:val="single"/>
        </w:rPr>
        <w:t xml:space="preserve"> </w:t>
      </w:r>
      <w:r w:rsidRPr="0083224E">
        <w:rPr>
          <w:rFonts w:hint="eastAsia"/>
          <w:sz w:val="30"/>
          <w:szCs w:val="30"/>
          <w:u w:val="single"/>
        </w:rPr>
        <w:t xml:space="preserve">   </w:t>
      </w:r>
      <w:r w:rsidR="00BC71D2">
        <w:rPr>
          <w:rFonts w:hint="eastAsia"/>
          <w:sz w:val="30"/>
          <w:szCs w:val="30"/>
          <w:u w:val="single"/>
        </w:rPr>
        <w:t xml:space="preserve"> </w:t>
      </w:r>
      <w:r w:rsidRPr="0083224E">
        <w:rPr>
          <w:rFonts w:hint="eastAsia"/>
          <w:sz w:val="30"/>
          <w:szCs w:val="30"/>
          <w:u w:val="single"/>
        </w:rPr>
        <w:t xml:space="preserve">  </w:t>
      </w:r>
    </w:p>
    <w:p w:rsidR="00DE6751" w:rsidRDefault="00DE6751" w:rsidP="006570C5">
      <w:pPr>
        <w:pStyle w:val="title"/>
        <w:spacing w:before="0" w:beforeAutospacing="0" w:after="0" w:afterAutospacing="0"/>
        <w:jc w:val="center"/>
        <w:rPr>
          <w:rFonts w:ascii="黑体" w:eastAsia="黑体" w:hAnsi="黑体" w:cs="Times New Roman"/>
          <w:color w:val="auto"/>
          <w:sz w:val="44"/>
          <w:szCs w:val="44"/>
        </w:rPr>
      </w:pPr>
    </w:p>
    <w:p w:rsidR="00DE6751" w:rsidRDefault="00DE6751" w:rsidP="006570C5">
      <w:pPr>
        <w:pStyle w:val="title"/>
        <w:spacing w:before="0" w:beforeAutospacing="0" w:after="0" w:afterAutospacing="0"/>
        <w:jc w:val="center"/>
        <w:rPr>
          <w:rFonts w:ascii="黑体" w:eastAsia="黑体" w:hAnsi="黑体" w:cs="Times New Roman"/>
          <w:color w:val="auto"/>
          <w:sz w:val="44"/>
          <w:szCs w:val="44"/>
        </w:rPr>
      </w:pPr>
    </w:p>
    <w:p w:rsidR="00906E5B" w:rsidRPr="005E24B1" w:rsidRDefault="009F1A53" w:rsidP="006570C5">
      <w:pPr>
        <w:pStyle w:val="title"/>
        <w:spacing w:before="0" w:beforeAutospacing="0" w:after="0" w:afterAutospacing="0"/>
        <w:jc w:val="center"/>
        <w:rPr>
          <w:rFonts w:ascii="黑体" w:eastAsia="黑体" w:hAnsi="黑体" w:cs="Times New Roman"/>
          <w:color w:val="auto"/>
          <w:sz w:val="44"/>
          <w:szCs w:val="44"/>
        </w:rPr>
      </w:pPr>
      <w:r w:rsidRPr="005E24B1">
        <w:rPr>
          <w:rFonts w:ascii="黑体" w:eastAsia="黑体" w:hAnsi="黑体" w:cs="Times New Roman"/>
          <w:color w:val="auto"/>
          <w:sz w:val="44"/>
          <w:szCs w:val="44"/>
        </w:rPr>
        <w:lastRenderedPageBreak/>
        <w:t>教</w:t>
      </w:r>
      <w:r w:rsidR="005E24B1">
        <w:rPr>
          <w:rFonts w:ascii="黑体" w:eastAsia="黑体" w:hAnsi="黑体" w:cs="Times New Roman" w:hint="eastAsia"/>
          <w:color w:val="auto"/>
          <w:sz w:val="44"/>
          <w:szCs w:val="44"/>
        </w:rPr>
        <w:t xml:space="preserve"> </w:t>
      </w:r>
      <w:r w:rsidRPr="005E24B1">
        <w:rPr>
          <w:rFonts w:ascii="黑体" w:eastAsia="黑体" w:hAnsi="黑体" w:cs="Times New Roman"/>
          <w:color w:val="auto"/>
          <w:sz w:val="44"/>
          <w:szCs w:val="44"/>
        </w:rPr>
        <w:t>学</w:t>
      </w:r>
      <w:r w:rsidR="00CB325B">
        <w:rPr>
          <w:rFonts w:ascii="黑体" w:eastAsia="黑体" w:hAnsi="黑体" w:cs="Times New Roman" w:hint="eastAsia"/>
          <w:color w:val="auto"/>
          <w:sz w:val="44"/>
          <w:szCs w:val="44"/>
        </w:rPr>
        <w:t xml:space="preserve"> </w:t>
      </w:r>
      <w:r w:rsidR="00CB325B" w:rsidRPr="005E24B1">
        <w:rPr>
          <w:rFonts w:ascii="黑体" w:eastAsia="黑体" w:hAnsi="黑体" w:cs="Times New Roman" w:hint="eastAsia"/>
          <w:color w:val="auto"/>
          <w:sz w:val="44"/>
          <w:szCs w:val="44"/>
        </w:rPr>
        <w:t>设</w:t>
      </w:r>
      <w:r w:rsidR="00CB325B">
        <w:rPr>
          <w:rFonts w:ascii="黑体" w:eastAsia="黑体" w:hAnsi="黑体" w:cs="Times New Roman" w:hint="eastAsia"/>
          <w:color w:val="auto"/>
          <w:sz w:val="44"/>
          <w:szCs w:val="44"/>
        </w:rPr>
        <w:t xml:space="preserve"> </w:t>
      </w:r>
      <w:r w:rsidR="00CB325B" w:rsidRPr="005E24B1">
        <w:rPr>
          <w:rFonts w:ascii="黑体" w:eastAsia="黑体" w:hAnsi="黑体" w:cs="Times New Roman" w:hint="eastAsia"/>
          <w:color w:val="auto"/>
          <w:sz w:val="44"/>
          <w:szCs w:val="44"/>
        </w:rPr>
        <w:t>计</w:t>
      </w:r>
      <w:r w:rsidR="00CB325B">
        <w:rPr>
          <w:rFonts w:ascii="黑体" w:eastAsia="黑体" w:hAnsi="黑体" w:cs="Times New Roman" w:hint="eastAsia"/>
          <w:color w:val="auto"/>
          <w:sz w:val="44"/>
          <w:szCs w:val="44"/>
        </w:rPr>
        <w:t xml:space="preserve"> </w:t>
      </w:r>
      <w:r w:rsidR="004940A8" w:rsidRPr="005E24B1">
        <w:rPr>
          <w:rFonts w:ascii="黑体" w:eastAsia="黑体" w:hAnsi="黑体" w:cs="Times New Roman"/>
          <w:color w:val="auto"/>
          <w:sz w:val="44"/>
          <w:szCs w:val="44"/>
        </w:rPr>
        <w:t>方</w:t>
      </w:r>
      <w:r w:rsidR="005E24B1">
        <w:rPr>
          <w:rFonts w:ascii="黑体" w:eastAsia="黑体" w:hAnsi="黑体" w:cs="Times New Roman" w:hint="eastAsia"/>
          <w:color w:val="auto"/>
          <w:sz w:val="44"/>
          <w:szCs w:val="44"/>
        </w:rPr>
        <w:t xml:space="preserve"> </w:t>
      </w:r>
      <w:r w:rsidR="004940A8" w:rsidRPr="005E24B1">
        <w:rPr>
          <w:rFonts w:ascii="黑体" w:eastAsia="黑体" w:hAnsi="黑体" w:cs="Times New Roman"/>
          <w:color w:val="auto"/>
          <w:sz w:val="44"/>
          <w:szCs w:val="44"/>
        </w:rPr>
        <w:t>案</w:t>
      </w:r>
      <w:r w:rsidR="00C74A50">
        <w:rPr>
          <w:rFonts w:ascii="黑体" w:eastAsia="黑体" w:hAnsi="黑体" w:cs="Times New Roman" w:hint="eastAsia"/>
          <w:color w:val="auto"/>
          <w:sz w:val="44"/>
          <w:szCs w:val="4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4768"/>
        <w:gridCol w:w="1559"/>
        <w:gridCol w:w="1865"/>
      </w:tblGrid>
      <w:tr w:rsidR="00CB325B" w:rsidRPr="00DA1AF7" w:rsidTr="00DA1AF7">
        <w:tc>
          <w:tcPr>
            <w:tcW w:w="9741" w:type="dxa"/>
            <w:gridSpan w:val="4"/>
            <w:shd w:val="clear" w:color="auto" w:fill="CCCCCC"/>
          </w:tcPr>
          <w:p w:rsidR="00CB325B" w:rsidRPr="00DA1AF7" w:rsidRDefault="00CB325B" w:rsidP="00C96087">
            <w:pPr>
              <w:spacing w:beforeLines="20" w:afterLines="20"/>
              <w:jc w:val="center"/>
              <w:rPr>
                <w:rFonts w:ascii="黑体" w:eastAsia="黑体" w:hAnsi="黑体"/>
                <w:sz w:val="28"/>
                <w:szCs w:val="28"/>
              </w:rPr>
            </w:pPr>
            <w:r w:rsidRPr="00DA1AF7">
              <w:rPr>
                <w:rFonts w:ascii="黑体" w:eastAsia="黑体" w:hAnsi="黑体" w:hint="eastAsia"/>
                <w:sz w:val="28"/>
                <w:szCs w:val="28"/>
              </w:rPr>
              <w:t>课 程 说 明</w:t>
            </w:r>
          </w:p>
        </w:tc>
      </w:tr>
      <w:tr w:rsidR="004940A8" w:rsidRPr="000C08EA" w:rsidTr="004E2D73">
        <w:trPr>
          <w:trHeight w:val="426"/>
        </w:trPr>
        <w:tc>
          <w:tcPr>
            <w:tcW w:w="1549" w:type="dxa"/>
          </w:tcPr>
          <w:p w:rsidR="00494D96" w:rsidRPr="000C08EA" w:rsidRDefault="00C150D9" w:rsidP="00DA1AF7">
            <w:pPr>
              <w:jc w:val="center"/>
              <w:rPr>
                <w:rFonts w:ascii="黑体" w:eastAsia="黑体" w:hAnsi="黑体"/>
                <w:sz w:val="24"/>
              </w:rPr>
            </w:pPr>
            <w:r w:rsidRPr="000C08EA">
              <w:rPr>
                <w:rFonts w:ascii="黑体" w:eastAsia="黑体" w:hAnsi="黑体"/>
                <w:sz w:val="24"/>
              </w:rPr>
              <w:t>授课题目</w:t>
            </w:r>
          </w:p>
        </w:tc>
        <w:tc>
          <w:tcPr>
            <w:tcW w:w="4768" w:type="dxa"/>
          </w:tcPr>
          <w:p w:rsidR="004940A8" w:rsidRPr="000C08EA" w:rsidRDefault="007F7C1C" w:rsidP="00C150D9">
            <w:pPr>
              <w:jc w:val="center"/>
              <w:rPr>
                <w:rFonts w:eastAsia="仿宋_GB2312"/>
                <w:sz w:val="24"/>
              </w:rPr>
            </w:pPr>
            <w:r>
              <w:rPr>
                <w:rFonts w:eastAsia="仿宋_GB2312" w:hint="eastAsia"/>
                <w:sz w:val="24"/>
              </w:rPr>
              <w:t>液体的表面张力</w:t>
            </w:r>
          </w:p>
        </w:tc>
        <w:tc>
          <w:tcPr>
            <w:tcW w:w="1559" w:type="dxa"/>
          </w:tcPr>
          <w:p w:rsidR="004940A8" w:rsidRPr="000C08EA" w:rsidRDefault="005E24B1" w:rsidP="00DA1AF7">
            <w:pPr>
              <w:jc w:val="center"/>
              <w:rPr>
                <w:rFonts w:ascii="黑体" w:eastAsia="黑体" w:hAnsi="黑体"/>
                <w:sz w:val="24"/>
              </w:rPr>
            </w:pPr>
            <w:r w:rsidRPr="000C08EA">
              <w:rPr>
                <w:rFonts w:ascii="黑体" w:eastAsia="黑体" w:hAnsi="黑体"/>
                <w:sz w:val="24"/>
              </w:rPr>
              <w:t>所属</w:t>
            </w:r>
            <w:r w:rsidR="00D308C7" w:rsidRPr="000C08EA">
              <w:rPr>
                <w:rFonts w:ascii="黑体" w:eastAsia="黑体" w:hAnsi="黑体"/>
                <w:sz w:val="24"/>
              </w:rPr>
              <w:t>课程</w:t>
            </w:r>
          </w:p>
        </w:tc>
        <w:tc>
          <w:tcPr>
            <w:tcW w:w="1865" w:type="dxa"/>
          </w:tcPr>
          <w:p w:rsidR="004940A8" w:rsidRPr="000C08EA" w:rsidRDefault="00D308C7" w:rsidP="00C150D9">
            <w:pPr>
              <w:jc w:val="center"/>
              <w:rPr>
                <w:rFonts w:eastAsia="仿宋_GB2312"/>
                <w:sz w:val="24"/>
              </w:rPr>
            </w:pPr>
            <w:r w:rsidRPr="000C08EA">
              <w:rPr>
                <w:rFonts w:eastAsia="仿宋_GB2312"/>
                <w:sz w:val="24"/>
              </w:rPr>
              <w:t>大学物理学</w:t>
            </w:r>
          </w:p>
        </w:tc>
      </w:tr>
      <w:tr w:rsidR="00D308C7" w:rsidRPr="000C08EA" w:rsidTr="007F7C1C">
        <w:trPr>
          <w:trHeight w:val="392"/>
        </w:trPr>
        <w:tc>
          <w:tcPr>
            <w:tcW w:w="1549" w:type="dxa"/>
            <w:vAlign w:val="center"/>
          </w:tcPr>
          <w:p w:rsidR="00D308C7" w:rsidRPr="000C08EA" w:rsidRDefault="00D308C7" w:rsidP="007F7C1C">
            <w:pPr>
              <w:jc w:val="center"/>
              <w:rPr>
                <w:rFonts w:ascii="黑体" w:eastAsia="黑体" w:hAnsi="黑体"/>
                <w:sz w:val="24"/>
              </w:rPr>
            </w:pPr>
            <w:r w:rsidRPr="000C08EA">
              <w:rPr>
                <w:rFonts w:ascii="黑体" w:eastAsia="黑体" w:hAnsi="黑体"/>
                <w:sz w:val="24"/>
              </w:rPr>
              <w:t>相关知识点</w:t>
            </w:r>
          </w:p>
        </w:tc>
        <w:tc>
          <w:tcPr>
            <w:tcW w:w="4768" w:type="dxa"/>
            <w:vAlign w:val="center"/>
          </w:tcPr>
          <w:p w:rsidR="007F7C1C" w:rsidRDefault="00733412" w:rsidP="007F7C1C">
            <w:pPr>
              <w:jc w:val="center"/>
              <w:rPr>
                <w:rFonts w:ascii="仿宋_GB2312" w:eastAsia="仿宋_GB2312"/>
                <w:sz w:val="24"/>
              </w:rPr>
            </w:pPr>
            <w:r>
              <w:rPr>
                <w:rFonts w:ascii="仿宋_GB2312" w:eastAsia="仿宋_GB2312" w:hint="eastAsia"/>
                <w:sz w:val="24"/>
              </w:rPr>
              <w:t>液体</w:t>
            </w:r>
            <w:r w:rsidR="007F7C1C">
              <w:rPr>
                <w:rFonts w:ascii="仿宋_GB2312" w:eastAsia="仿宋_GB2312" w:hint="eastAsia"/>
                <w:sz w:val="24"/>
              </w:rPr>
              <w:t>表面张力</w:t>
            </w:r>
            <w:r w:rsidR="00F47732">
              <w:rPr>
                <w:rFonts w:ascii="仿宋_GB2312" w:eastAsia="仿宋_GB2312" w:hint="eastAsia"/>
                <w:sz w:val="24"/>
              </w:rPr>
              <w:t>的定义和特点</w:t>
            </w:r>
          </w:p>
          <w:p w:rsidR="00D308C7" w:rsidRPr="000C08EA" w:rsidRDefault="007F7C1C" w:rsidP="007F7C1C">
            <w:pPr>
              <w:jc w:val="center"/>
              <w:rPr>
                <w:rFonts w:eastAsia="仿宋_GB2312"/>
                <w:sz w:val="24"/>
              </w:rPr>
            </w:pPr>
            <w:r>
              <w:rPr>
                <w:rFonts w:ascii="仿宋_GB2312" w:eastAsia="仿宋_GB2312" w:hint="eastAsia"/>
                <w:sz w:val="24"/>
              </w:rPr>
              <w:t>表面张力的微观本质、表面张力系数</w:t>
            </w:r>
          </w:p>
        </w:tc>
        <w:tc>
          <w:tcPr>
            <w:tcW w:w="1559" w:type="dxa"/>
            <w:vAlign w:val="center"/>
          </w:tcPr>
          <w:p w:rsidR="00D308C7" w:rsidRPr="000C08EA" w:rsidRDefault="00D308C7" w:rsidP="007F7C1C">
            <w:pPr>
              <w:jc w:val="center"/>
              <w:rPr>
                <w:rFonts w:ascii="黑体" w:eastAsia="黑体" w:hAnsi="黑体"/>
                <w:sz w:val="24"/>
              </w:rPr>
            </w:pPr>
            <w:r w:rsidRPr="000C08EA">
              <w:rPr>
                <w:rFonts w:ascii="黑体" w:eastAsia="黑体" w:hAnsi="黑体"/>
                <w:sz w:val="24"/>
              </w:rPr>
              <w:t>授课时长</w:t>
            </w:r>
          </w:p>
        </w:tc>
        <w:tc>
          <w:tcPr>
            <w:tcW w:w="1865" w:type="dxa"/>
            <w:vAlign w:val="center"/>
          </w:tcPr>
          <w:p w:rsidR="00D308C7" w:rsidRPr="000C08EA" w:rsidRDefault="00D308C7" w:rsidP="007F7C1C">
            <w:pPr>
              <w:jc w:val="center"/>
              <w:rPr>
                <w:rFonts w:eastAsia="仿宋_GB2312"/>
                <w:sz w:val="24"/>
              </w:rPr>
            </w:pPr>
            <w:r w:rsidRPr="000C08EA">
              <w:rPr>
                <w:rFonts w:eastAsia="仿宋_GB2312"/>
                <w:sz w:val="24"/>
              </w:rPr>
              <w:t>15</w:t>
            </w:r>
            <w:r w:rsidRPr="000C08EA">
              <w:rPr>
                <w:rFonts w:eastAsia="仿宋_GB2312"/>
                <w:sz w:val="24"/>
              </w:rPr>
              <w:t>分钟</w:t>
            </w:r>
          </w:p>
        </w:tc>
      </w:tr>
      <w:tr w:rsidR="00622E92" w:rsidRPr="000C08EA" w:rsidTr="00E67B66">
        <w:tc>
          <w:tcPr>
            <w:tcW w:w="1549" w:type="dxa"/>
          </w:tcPr>
          <w:p w:rsidR="00622E92" w:rsidRPr="000C08EA" w:rsidRDefault="00622E92" w:rsidP="00DA1AF7">
            <w:pPr>
              <w:jc w:val="center"/>
              <w:rPr>
                <w:rFonts w:ascii="黑体" w:eastAsia="黑体" w:hAnsi="黑体"/>
                <w:sz w:val="24"/>
              </w:rPr>
            </w:pPr>
            <w:r w:rsidRPr="000C08EA">
              <w:rPr>
                <w:rFonts w:ascii="黑体" w:eastAsia="黑体" w:hAnsi="黑体"/>
                <w:sz w:val="24"/>
              </w:rPr>
              <w:t>适用对象</w:t>
            </w:r>
          </w:p>
        </w:tc>
        <w:tc>
          <w:tcPr>
            <w:tcW w:w="8192" w:type="dxa"/>
            <w:gridSpan w:val="3"/>
          </w:tcPr>
          <w:p w:rsidR="00622E92" w:rsidRPr="000C08EA" w:rsidRDefault="00622E92" w:rsidP="00C150D9">
            <w:pPr>
              <w:jc w:val="center"/>
              <w:rPr>
                <w:rFonts w:eastAsia="仿宋_GB2312"/>
                <w:sz w:val="24"/>
              </w:rPr>
            </w:pPr>
            <w:r w:rsidRPr="000C08EA">
              <w:rPr>
                <w:rFonts w:eastAsia="仿宋_GB2312"/>
                <w:sz w:val="24"/>
              </w:rPr>
              <w:t>我校理科、农科开设大学物理课的各专业</w:t>
            </w:r>
          </w:p>
        </w:tc>
      </w:tr>
      <w:tr w:rsidR="00D95DA9" w:rsidRPr="000C08EA" w:rsidTr="00DA1AF7">
        <w:tc>
          <w:tcPr>
            <w:tcW w:w="1549" w:type="dxa"/>
          </w:tcPr>
          <w:p w:rsidR="00D95DA9" w:rsidRPr="000C08EA" w:rsidRDefault="00D95DA9" w:rsidP="00DA1AF7">
            <w:pPr>
              <w:jc w:val="center"/>
              <w:rPr>
                <w:rFonts w:ascii="黑体" w:eastAsia="黑体" w:hAnsi="黑体"/>
                <w:sz w:val="24"/>
              </w:rPr>
            </w:pPr>
            <w:r w:rsidRPr="000C08EA">
              <w:rPr>
                <w:rFonts w:ascii="黑体" w:eastAsia="黑体" w:hAnsi="黑体"/>
                <w:sz w:val="24"/>
              </w:rPr>
              <w:t>使用教材</w:t>
            </w:r>
          </w:p>
        </w:tc>
        <w:tc>
          <w:tcPr>
            <w:tcW w:w="8192" w:type="dxa"/>
            <w:gridSpan w:val="3"/>
          </w:tcPr>
          <w:p w:rsidR="00D95DA9" w:rsidRPr="000C08EA" w:rsidRDefault="00AB51DF" w:rsidP="00AB51DF">
            <w:pPr>
              <w:jc w:val="center"/>
              <w:rPr>
                <w:rFonts w:eastAsia="仿宋_GB2312"/>
                <w:sz w:val="24"/>
              </w:rPr>
            </w:pPr>
            <w:r w:rsidRPr="000C08EA">
              <w:rPr>
                <w:rFonts w:eastAsia="仿宋_GB2312"/>
                <w:sz w:val="24"/>
              </w:rPr>
              <w:t>《大学物理学</w:t>
            </w:r>
            <w:r w:rsidR="009C161A">
              <w:rPr>
                <w:rFonts w:eastAsia="仿宋_GB2312" w:hint="eastAsia"/>
                <w:color w:val="000000"/>
                <w:sz w:val="24"/>
                <w:shd w:val="clear" w:color="auto" w:fill="FFFFFF"/>
              </w:rPr>
              <w:t>（</w:t>
            </w:r>
            <w:r w:rsidR="009C161A" w:rsidRPr="000C08EA">
              <w:rPr>
                <w:rFonts w:eastAsia="仿宋_GB2312"/>
                <w:sz w:val="24"/>
              </w:rPr>
              <w:t>第二版</w:t>
            </w:r>
            <w:r w:rsidR="009C161A">
              <w:rPr>
                <w:rFonts w:eastAsia="仿宋_GB2312" w:hint="eastAsia"/>
                <w:color w:val="000000"/>
                <w:sz w:val="24"/>
                <w:shd w:val="clear" w:color="auto" w:fill="FFFFFF"/>
              </w:rPr>
              <w:t>）</w:t>
            </w:r>
            <w:r w:rsidRPr="000C08EA">
              <w:rPr>
                <w:rFonts w:eastAsia="仿宋_GB2312"/>
                <w:sz w:val="24"/>
              </w:rPr>
              <w:t>》，王国栋主编，高等教育出版社，</w:t>
            </w:r>
            <w:r w:rsidRPr="000C08EA">
              <w:rPr>
                <w:rFonts w:eastAsia="仿宋_GB2312"/>
                <w:sz w:val="24"/>
              </w:rPr>
              <w:t>2013</w:t>
            </w:r>
          </w:p>
        </w:tc>
      </w:tr>
      <w:tr w:rsidR="00CB325B" w:rsidRPr="00DA1AF7" w:rsidTr="00DA1AF7">
        <w:tc>
          <w:tcPr>
            <w:tcW w:w="9741" w:type="dxa"/>
            <w:gridSpan w:val="4"/>
            <w:shd w:val="clear" w:color="auto" w:fill="CCCCCC"/>
          </w:tcPr>
          <w:p w:rsidR="00CB325B" w:rsidRPr="00DA1AF7" w:rsidRDefault="00C24E77" w:rsidP="00C96087">
            <w:pPr>
              <w:spacing w:beforeLines="20" w:afterLines="20"/>
              <w:jc w:val="center"/>
              <w:rPr>
                <w:rFonts w:ascii="黑体" w:eastAsia="黑体" w:hAnsi="黑体"/>
                <w:sz w:val="28"/>
                <w:szCs w:val="28"/>
              </w:rPr>
            </w:pPr>
            <w:r w:rsidRPr="00DA1AF7">
              <w:rPr>
                <w:rFonts w:ascii="黑体" w:eastAsia="黑体" w:hAnsi="黑体" w:hint="eastAsia"/>
                <w:sz w:val="28"/>
                <w:szCs w:val="28"/>
              </w:rPr>
              <w:t>教 学</w:t>
            </w:r>
            <w:r w:rsidR="00CB325B" w:rsidRPr="00DA1AF7">
              <w:rPr>
                <w:rFonts w:ascii="黑体" w:eastAsia="黑体" w:hAnsi="黑体" w:hint="eastAsia"/>
                <w:sz w:val="28"/>
                <w:szCs w:val="28"/>
              </w:rPr>
              <w:t xml:space="preserve"> 分 析</w:t>
            </w:r>
          </w:p>
        </w:tc>
      </w:tr>
      <w:tr w:rsidR="00CB325B" w:rsidRPr="00DA1AF7" w:rsidTr="00833D6E">
        <w:trPr>
          <w:trHeight w:val="2836"/>
        </w:trPr>
        <w:tc>
          <w:tcPr>
            <w:tcW w:w="1549" w:type="dxa"/>
            <w:vAlign w:val="center"/>
          </w:tcPr>
          <w:p w:rsidR="00CB325B" w:rsidRPr="00DA1AF7" w:rsidRDefault="00CB325B" w:rsidP="00DA1AF7">
            <w:pPr>
              <w:jc w:val="center"/>
              <w:rPr>
                <w:sz w:val="24"/>
              </w:rPr>
            </w:pPr>
            <w:r w:rsidRPr="00DA1AF7">
              <w:rPr>
                <w:rFonts w:ascii="黑体" w:eastAsia="黑体" w:hAnsi="黑体" w:hint="eastAsia"/>
                <w:sz w:val="24"/>
              </w:rPr>
              <w:t>教学背景</w:t>
            </w:r>
          </w:p>
        </w:tc>
        <w:tc>
          <w:tcPr>
            <w:tcW w:w="8192" w:type="dxa"/>
            <w:gridSpan w:val="3"/>
            <w:vAlign w:val="center"/>
          </w:tcPr>
          <w:p w:rsidR="008A3FA9" w:rsidRDefault="00DE6751" w:rsidP="008A3FA9">
            <w:pPr>
              <w:spacing w:line="400" w:lineRule="exact"/>
              <w:ind w:firstLineChars="200" w:firstLine="480"/>
              <w:rPr>
                <w:rFonts w:eastAsia="仿宋_GB2312"/>
                <w:color w:val="000000"/>
                <w:sz w:val="24"/>
                <w:shd w:val="clear" w:color="auto" w:fill="FFFFFF"/>
              </w:rPr>
            </w:pPr>
            <w:r w:rsidRPr="00F41E34">
              <w:rPr>
                <w:rFonts w:eastAsia="仿宋_GB2312"/>
                <w:color w:val="000000"/>
                <w:sz w:val="24"/>
                <w:shd w:val="clear" w:color="auto" w:fill="FFFFFF"/>
              </w:rPr>
              <w:t xml:space="preserve">1. </w:t>
            </w:r>
            <w:r w:rsidRPr="00F41E34">
              <w:rPr>
                <w:rFonts w:eastAsia="仿宋_GB2312"/>
                <w:color w:val="000000"/>
                <w:sz w:val="24"/>
                <w:shd w:val="clear" w:color="auto" w:fill="FFFFFF"/>
              </w:rPr>
              <w:t>教学内容分析</w:t>
            </w:r>
            <w:r w:rsidR="00F41E34">
              <w:rPr>
                <w:rFonts w:eastAsia="仿宋_GB2312"/>
                <w:color w:val="000000"/>
                <w:sz w:val="24"/>
                <w:shd w:val="clear" w:color="auto" w:fill="FFFFFF"/>
              </w:rPr>
              <w:t>：</w:t>
            </w:r>
            <w:r w:rsidR="008A3FA9">
              <w:rPr>
                <w:rFonts w:eastAsia="仿宋_GB2312" w:hint="eastAsia"/>
                <w:color w:val="000000"/>
                <w:sz w:val="24"/>
                <w:shd w:val="clear" w:color="auto" w:fill="FFFFFF"/>
              </w:rPr>
              <w:t>液体的表面</w:t>
            </w:r>
            <w:r w:rsidR="00833D6E">
              <w:rPr>
                <w:rFonts w:eastAsia="仿宋_GB2312" w:hint="eastAsia"/>
                <w:color w:val="000000"/>
                <w:sz w:val="24"/>
                <w:shd w:val="clear" w:color="auto" w:fill="FFFFFF"/>
              </w:rPr>
              <w:t>张力</w:t>
            </w:r>
            <w:r w:rsidR="008A3FA9">
              <w:rPr>
                <w:rFonts w:eastAsia="仿宋_GB2312" w:hint="eastAsia"/>
                <w:color w:val="000000"/>
                <w:sz w:val="24"/>
                <w:shd w:val="clear" w:color="auto" w:fill="FFFFFF"/>
              </w:rPr>
              <w:t>现象在生活中非常常见，在生命科学、农林</w:t>
            </w:r>
            <w:r w:rsidR="00833D6E">
              <w:rPr>
                <w:rFonts w:eastAsia="仿宋_GB2312" w:hint="eastAsia"/>
                <w:color w:val="000000"/>
                <w:sz w:val="24"/>
                <w:shd w:val="clear" w:color="auto" w:fill="FFFFFF"/>
              </w:rPr>
              <w:t>生产实践</w:t>
            </w:r>
            <w:r w:rsidR="008A3FA9">
              <w:rPr>
                <w:rFonts w:eastAsia="仿宋_GB2312" w:hint="eastAsia"/>
                <w:color w:val="000000"/>
                <w:sz w:val="24"/>
                <w:shd w:val="clear" w:color="auto" w:fill="FFFFFF"/>
              </w:rPr>
              <w:t>中具有重要意义</w:t>
            </w:r>
            <w:r w:rsidR="00833D6E">
              <w:rPr>
                <w:rFonts w:eastAsia="仿宋_GB2312" w:hint="eastAsia"/>
                <w:color w:val="000000"/>
                <w:sz w:val="24"/>
                <w:shd w:val="clear" w:color="auto" w:fill="FFFFFF"/>
              </w:rPr>
              <w:t>和广泛</w:t>
            </w:r>
            <w:r w:rsidR="008A18FA">
              <w:rPr>
                <w:rFonts w:eastAsia="仿宋_GB2312" w:hint="eastAsia"/>
                <w:color w:val="000000"/>
                <w:sz w:val="24"/>
                <w:shd w:val="clear" w:color="auto" w:fill="FFFFFF"/>
              </w:rPr>
              <w:t>应用</w:t>
            </w:r>
            <w:r w:rsidR="008A3FA9">
              <w:rPr>
                <w:rFonts w:eastAsia="仿宋_GB2312" w:hint="eastAsia"/>
                <w:color w:val="000000"/>
                <w:sz w:val="24"/>
                <w:shd w:val="clear" w:color="auto" w:fill="FFFFFF"/>
              </w:rPr>
              <w:t>。本节课</w:t>
            </w:r>
            <w:r w:rsidR="00833D6E">
              <w:rPr>
                <w:rFonts w:eastAsia="仿宋_GB2312" w:hint="eastAsia"/>
                <w:color w:val="000000"/>
                <w:sz w:val="24"/>
                <w:shd w:val="clear" w:color="auto" w:fill="FFFFFF"/>
              </w:rPr>
              <w:t>由生活中常见的</w:t>
            </w:r>
            <w:r w:rsidR="008A3FA9">
              <w:rPr>
                <w:rFonts w:eastAsia="仿宋_GB2312" w:hint="eastAsia"/>
                <w:color w:val="000000"/>
                <w:sz w:val="24"/>
                <w:shd w:val="clear" w:color="auto" w:fill="FFFFFF"/>
              </w:rPr>
              <w:t>现象入手，介绍表面张力的定义和特点，</w:t>
            </w:r>
            <w:r w:rsidR="00955818">
              <w:rPr>
                <w:rFonts w:eastAsia="仿宋_GB2312" w:hint="eastAsia"/>
                <w:color w:val="000000"/>
                <w:sz w:val="24"/>
                <w:shd w:val="clear" w:color="auto" w:fill="FFFFFF"/>
              </w:rPr>
              <w:t>从能量的角度</w:t>
            </w:r>
            <w:r w:rsidR="00C25ED5">
              <w:rPr>
                <w:rFonts w:eastAsia="仿宋_GB2312" w:hint="eastAsia"/>
                <w:color w:val="000000"/>
                <w:sz w:val="24"/>
                <w:shd w:val="clear" w:color="auto" w:fill="FFFFFF"/>
              </w:rPr>
              <w:t>阐明</w:t>
            </w:r>
            <w:r w:rsidR="008A3FA9">
              <w:rPr>
                <w:rFonts w:eastAsia="仿宋_GB2312" w:hint="eastAsia"/>
                <w:color w:val="000000"/>
                <w:sz w:val="24"/>
                <w:shd w:val="clear" w:color="auto" w:fill="FFFFFF"/>
              </w:rPr>
              <w:t>其微观本质，引入表面张力系数的概念，</w:t>
            </w:r>
            <w:r w:rsidR="00833D6E">
              <w:rPr>
                <w:rFonts w:eastAsia="仿宋_GB2312" w:hint="eastAsia"/>
                <w:color w:val="000000"/>
                <w:sz w:val="24"/>
                <w:shd w:val="clear" w:color="auto" w:fill="FFFFFF"/>
              </w:rPr>
              <w:t>分析解释生产生活中的一些具体现象和应用，</w:t>
            </w:r>
            <w:r w:rsidR="00A11DA4">
              <w:rPr>
                <w:rFonts w:eastAsia="仿宋_GB2312" w:hint="eastAsia"/>
                <w:color w:val="000000"/>
                <w:sz w:val="24"/>
                <w:shd w:val="clear" w:color="auto" w:fill="FFFFFF"/>
              </w:rPr>
              <w:t>并</w:t>
            </w:r>
            <w:r w:rsidR="001A0BC3">
              <w:rPr>
                <w:rFonts w:eastAsia="仿宋_GB2312" w:hint="eastAsia"/>
                <w:color w:val="000000"/>
                <w:sz w:val="24"/>
                <w:shd w:val="clear" w:color="auto" w:fill="FFFFFF"/>
              </w:rPr>
              <w:t>为后续</w:t>
            </w:r>
            <w:r w:rsidR="00397577">
              <w:rPr>
                <w:rFonts w:eastAsia="仿宋_GB2312" w:hint="eastAsia"/>
                <w:color w:val="000000"/>
                <w:sz w:val="24"/>
                <w:shd w:val="clear" w:color="auto" w:fill="FFFFFF"/>
              </w:rPr>
              <w:t>学习</w:t>
            </w:r>
            <w:r w:rsidR="001A0BC3">
              <w:rPr>
                <w:rFonts w:eastAsia="仿宋_GB2312" w:hint="eastAsia"/>
                <w:color w:val="000000"/>
                <w:sz w:val="24"/>
                <w:shd w:val="clear" w:color="auto" w:fill="FFFFFF"/>
              </w:rPr>
              <w:t>打下基础。</w:t>
            </w:r>
          </w:p>
          <w:p w:rsidR="00CB325B" w:rsidRPr="00F41E34" w:rsidRDefault="00DE6751" w:rsidP="008A3FA9">
            <w:pPr>
              <w:spacing w:line="400" w:lineRule="exact"/>
              <w:ind w:firstLineChars="200" w:firstLine="480"/>
              <w:rPr>
                <w:rFonts w:eastAsia="仿宋_GB2312"/>
                <w:sz w:val="24"/>
              </w:rPr>
            </w:pPr>
            <w:r w:rsidRPr="00F41E34">
              <w:rPr>
                <w:rFonts w:eastAsia="仿宋_GB2312"/>
                <w:sz w:val="24"/>
              </w:rPr>
              <w:t xml:space="preserve">2. </w:t>
            </w:r>
            <w:r w:rsidRPr="00F41E34">
              <w:rPr>
                <w:rFonts w:eastAsia="仿宋_GB2312"/>
                <w:sz w:val="24"/>
              </w:rPr>
              <w:t>学生学情分析</w:t>
            </w:r>
            <w:r w:rsidR="00F41E34">
              <w:rPr>
                <w:rFonts w:eastAsia="仿宋_GB2312"/>
                <w:sz w:val="24"/>
              </w:rPr>
              <w:t>：</w:t>
            </w:r>
            <w:r w:rsidR="00174736">
              <w:rPr>
                <w:rFonts w:eastAsia="仿宋_GB2312" w:hint="eastAsia"/>
                <w:sz w:val="24"/>
              </w:rPr>
              <w:t>本课程的前修课程是高中物理学、数学和</w:t>
            </w:r>
            <w:r w:rsidR="00F41E34">
              <w:rPr>
                <w:rFonts w:eastAsia="仿宋_GB2312" w:hint="eastAsia"/>
                <w:sz w:val="24"/>
              </w:rPr>
              <w:t>高等数学，</w:t>
            </w:r>
            <w:r w:rsidR="00193457">
              <w:rPr>
                <w:rFonts w:eastAsia="仿宋_GB2312" w:hint="eastAsia"/>
                <w:sz w:val="24"/>
              </w:rPr>
              <w:t>学生已</w:t>
            </w:r>
            <w:r w:rsidR="00682F48">
              <w:rPr>
                <w:rFonts w:eastAsia="仿宋_GB2312" w:hint="eastAsia"/>
                <w:sz w:val="24"/>
              </w:rPr>
              <w:t>具备与本课程相关的基础物理知识和数学知识。</w:t>
            </w:r>
          </w:p>
        </w:tc>
      </w:tr>
      <w:tr w:rsidR="00CB325B" w:rsidRPr="00DA1AF7" w:rsidTr="00694C02">
        <w:trPr>
          <w:trHeight w:val="1256"/>
        </w:trPr>
        <w:tc>
          <w:tcPr>
            <w:tcW w:w="1549" w:type="dxa"/>
            <w:vAlign w:val="center"/>
          </w:tcPr>
          <w:p w:rsidR="00CB325B" w:rsidRPr="00DA1AF7" w:rsidRDefault="00CB325B" w:rsidP="00DA1AF7">
            <w:pPr>
              <w:jc w:val="center"/>
              <w:rPr>
                <w:rFonts w:ascii="黑体" w:eastAsia="黑体" w:hAnsi="黑体"/>
                <w:sz w:val="24"/>
              </w:rPr>
            </w:pPr>
            <w:r w:rsidRPr="00DA1AF7">
              <w:rPr>
                <w:rFonts w:ascii="黑体" w:eastAsia="黑体" w:hAnsi="黑体" w:hint="eastAsia"/>
                <w:sz w:val="24"/>
              </w:rPr>
              <w:t>教学目标</w:t>
            </w:r>
          </w:p>
        </w:tc>
        <w:tc>
          <w:tcPr>
            <w:tcW w:w="8192" w:type="dxa"/>
            <w:gridSpan w:val="3"/>
            <w:vAlign w:val="center"/>
          </w:tcPr>
          <w:p w:rsidR="000C08EA" w:rsidRPr="00F41E34" w:rsidRDefault="00DE6751" w:rsidP="00D17A79">
            <w:pPr>
              <w:spacing w:line="400" w:lineRule="exact"/>
              <w:ind w:firstLineChars="200" w:firstLine="480"/>
              <w:rPr>
                <w:rFonts w:eastAsia="仿宋_GB2312"/>
                <w:sz w:val="24"/>
              </w:rPr>
            </w:pPr>
            <w:r w:rsidRPr="00F41E34">
              <w:rPr>
                <w:rFonts w:eastAsia="仿宋_GB2312"/>
                <w:sz w:val="24"/>
              </w:rPr>
              <w:t xml:space="preserve">1. </w:t>
            </w:r>
            <w:r w:rsidRPr="00F41E34">
              <w:rPr>
                <w:rFonts w:eastAsia="仿宋_GB2312"/>
                <w:sz w:val="24"/>
              </w:rPr>
              <w:t>认知目标</w:t>
            </w:r>
            <w:r w:rsidR="00682F48">
              <w:rPr>
                <w:rFonts w:eastAsia="仿宋_GB2312" w:hint="eastAsia"/>
                <w:sz w:val="24"/>
              </w:rPr>
              <w:t>：①</w:t>
            </w:r>
            <w:r w:rsidR="000C08EA" w:rsidRPr="00F41E34">
              <w:rPr>
                <w:rFonts w:eastAsia="仿宋_GB2312" w:hint="eastAsia"/>
                <w:color w:val="000000"/>
                <w:sz w:val="24"/>
              </w:rPr>
              <w:t>掌握</w:t>
            </w:r>
            <w:r w:rsidR="00147ABD">
              <w:rPr>
                <w:rFonts w:eastAsia="仿宋_GB2312" w:hint="eastAsia"/>
                <w:color w:val="000000"/>
                <w:sz w:val="24"/>
              </w:rPr>
              <w:t>表面张力的定义和特点</w:t>
            </w:r>
            <w:r w:rsidR="000C08EA" w:rsidRPr="00F41E34">
              <w:rPr>
                <w:rFonts w:eastAsia="仿宋_GB2312" w:hint="eastAsia"/>
                <w:color w:val="000000"/>
                <w:sz w:val="24"/>
              </w:rPr>
              <w:t>；</w:t>
            </w:r>
            <w:r w:rsidR="00682F48">
              <w:rPr>
                <w:rFonts w:eastAsia="仿宋_GB2312" w:hint="eastAsia"/>
                <w:color w:val="000000"/>
                <w:sz w:val="24"/>
              </w:rPr>
              <w:t>②</w:t>
            </w:r>
            <w:r w:rsidR="004C24AF">
              <w:rPr>
                <w:rFonts w:eastAsia="仿宋_GB2312" w:hint="eastAsia"/>
                <w:color w:val="000000"/>
                <w:sz w:val="24"/>
              </w:rPr>
              <w:t>理解表面张力的微观本质和表面能，</w:t>
            </w:r>
            <w:r w:rsidR="008D44E5">
              <w:rPr>
                <w:rFonts w:eastAsia="仿宋_GB2312" w:hint="eastAsia"/>
                <w:color w:val="000000"/>
                <w:sz w:val="24"/>
              </w:rPr>
              <w:t>能</w:t>
            </w:r>
            <w:r w:rsidR="00833D6E">
              <w:rPr>
                <w:rFonts w:eastAsia="仿宋_GB2312" w:hint="eastAsia"/>
                <w:color w:val="000000"/>
                <w:sz w:val="24"/>
              </w:rPr>
              <w:t>够</w:t>
            </w:r>
            <w:r w:rsidR="00147ABD">
              <w:rPr>
                <w:rFonts w:eastAsia="仿宋_GB2312" w:hint="eastAsia"/>
                <w:color w:val="000000"/>
                <w:sz w:val="24"/>
              </w:rPr>
              <w:t>从能量</w:t>
            </w:r>
            <w:r w:rsidR="00833D6E">
              <w:rPr>
                <w:rFonts w:eastAsia="仿宋_GB2312" w:hint="eastAsia"/>
                <w:color w:val="000000"/>
                <w:sz w:val="24"/>
              </w:rPr>
              <w:t>的</w:t>
            </w:r>
            <w:r w:rsidR="00147ABD">
              <w:rPr>
                <w:rFonts w:eastAsia="仿宋_GB2312" w:hint="eastAsia"/>
                <w:color w:val="000000"/>
                <w:sz w:val="24"/>
              </w:rPr>
              <w:t>角度给予解释；③</w:t>
            </w:r>
            <w:r w:rsidR="007D7749">
              <w:rPr>
                <w:rFonts w:eastAsia="仿宋_GB2312" w:hint="eastAsia"/>
                <w:color w:val="000000"/>
                <w:sz w:val="24"/>
              </w:rPr>
              <w:t>掌握</w:t>
            </w:r>
            <w:r w:rsidR="00D2157C">
              <w:rPr>
                <w:rFonts w:eastAsia="仿宋_GB2312" w:hint="eastAsia"/>
                <w:color w:val="000000"/>
                <w:sz w:val="24"/>
              </w:rPr>
              <w:t>表面张力系数的定义和</w:t>
            </w:r>
            <w:r w:rsidR="00833D6E">
              <w:rPr>
                <w:rFonts w:eastAsia="仿宋_GB2312" w:hint="eastAsia"/>
                <w:color w:val="000000"/>
                <w:sz w:val="24"/>
              </w:rPr>
              <w:t>基本性质</w:t>
            </w:r>
            <w:r w:rsidR="00D2157C">
              <w:rPr>
                <w:rFonts w:eastAsia="仿宋_GB2312" w:hint="eastAsia"/>
                <w:color w:val="000000"/>
                <w:sz w:val="24"/>
              </w:rPr>
              <w:t>。</w:t>
            </w:r>
          </w:p>
          <w:p w:rsidR="000C08EA" w:rsidRPr="00F41E34" w:rsidRDefault="00DE6751" w:rsidP="004B15DD">
            <w:pPr>
              <w:spacing w:line="400" w:lineRule="exact"/>
              <w:ind w:firstLineChars="200" w:firstLine="480"/>
              <w:rPr>
                <w:rFonts w:eastAsia="仿宋_GB2312"/>
                <w:color w:val="000000"/>
                <w:sz w:val="24"/>
              </w:rPr>
            </w:pPr>
            <w:r w:rsidRPr="00F41E34">
              <w:rPr>
                <w:rFonts w:eastAsia="仿宋_GB2312"/>
                <w:sz w:val="24"/>
              </w:rPr>
              <w:t xml:space="preserve">2. </w:t>
            </w:r>
            <w:r w:rsidRPr="00F41E34">
              <w:rPr>
                <w:rFonts w:eastAsia="仿宋_GB2312"/>
                <w:sz w:val="24"/>
              </w:rPr>
              <w:t>能力目标</w:t>
            </w:r>
            <w:r w:rsidR="00682F48">
              <w:rPr>
                <w:rFonts w:eastAsia="仿宋_GB2312" w:hint="eastAsia"/>
                <w:sz w:val="24"/>
              </w:rPr>
              <w:t>：</w:t>
            </w:r>
            <w:r w:rsidR="00D2157C">
              <w:rPr>
                <w:rFonts w:eastAsia="仿宋_GB2312" w:hint="eastAsia"/>
                <w:sz w:val="24"/>
              </w:rPr>
              <w:t>理解</w:t>
            </w:r>
            <w:r w:rsidR="00653FBB">
              <w:rPr>
                <w:rFonts w:eastAsia="仿宋_GB2312" w:hint="eastAsia"/>
                <w:sz w:val="24"/>
              </w:rPr>
              <w:t>并掌握</w:t>
            </w:r>
            <w:r w:rsidR="00D2157C">
              <w:rPr>
                <w:rFonts w:eastAsia="仿宋_GB2312" w:hint="eastAsia"/>
                <w:sz w:val="24"/>
              </w:rPr>
              <w:t>物理学从能量角度分析问题</w:t>
            </w:r>
            <w:r w:rsidR="00653FBB">
              <w:rPr>
                <w:rFonts w:eastAsia="仿宋_GB2312" w:hint="eastAsia"/>
                <w:sz w:val="24"/>
              </w:rPr>
              <w:t>的方法</w:t>
            </w:r>
            <w:r w:rsidR="000C08EA" w:rsidRPr="00F41E34">
              <w:rPr>
                <w:rFonts w:eastAsia="仿宋_GB2312" w:hint="eastAsia"/>
                <w:color w:val="000000"/>
                <w:sz w:val="24"/>
              </w:rPr>
              <w:t>。</w:t>
            </w:r>
          </w:p>
        </w:tc>
      </w:tr>
      <w:tr w:rsidR="00CB325B" w:rsidRPr="00DA1AF7" w:rsidTr="005A2D48">
        <w:trPr>
          <w:trHeight w:val="1166"/>
        </w:trPr>
        <w:tc>
          <w:tcPr>
            <w:tcW w:w="1549" w:type="dxa"/>
            <w:vAlign w:val="center"/>
          </w:tcPr>
          <w:p w:rsidR="00CB325B" w:rsidRPr="00DA1AF7" w:rsidRDefault="00CB325B" w:rsidP="00DA1AF7">
            <w:pPr>
              <w:jc w:val="center"/>
              <w:rPr>
                <w:rFonts w:ascii="黑体" w:eastAsia="黑体" w:hAnsi="黑体"/>
                <w:sz w:val="24"/>
              </w:rPr>
            </w:pPr>
            <w:r w:rsidRPr="00DA1AF7">
              <w:rPr>
                <w:rFonts w:ascii="黑体" w:eastAsia="黑体" w:hAnsi="黑体" w:hint="eastAsia"/>
                <w:sz w:val="24"/>
              </w:rPr>
              <w:t>教学内容</w:t>
            </w:r>
          </w:p>
        </w:tc>
        <w:tc>
          <w:tcPr>
            <w:tcW w:w="8192" w:type="dxa"/>
            <w:gridSpan w:val="3"/>
            <w:vAlign w:val="center"/>
          </w:tcPr>
          <w:p w:rsidR="00CB325B" w:rsidRPr="000C08EA" w:rsidRDefault="00CB325B" w:rsidP="00D17A79">
            <w:pPr>
              <w:spacing w:line="400" w:lineRule="exact"/>
              <w:ind w:firstLineChars="200" w:firstLine="480"/>
              <w:rPr>
                <w:rFonts w:eastAsia="仿宋_GB2312"/>
                <w:sz w:val="24"/>
              </w:rPr>
            </w:pPr>
            <w:r w:rsidRPr="000C08EA">
              <w:rPr>
                <w:rFonts w:eastAsia="仿宋_GB2312"/>
                <w:sz w:val="24"/>
              </w:rPr>
              <w:t xml:space="preserve">1. </w:t>
            </w:r>
            <w:r w:rsidR="00B16250">
              <w:rPr>
                <w:rFonts w:eastAsia="仿宋_GB2312" w:hint="eastAsia"/>
                <w:sz w:val="24"/>
              </w:rPr>
              <w:t>液体</w:t>
            </w:r>
            <w:r w:rsidR="00733412">
              <w:rPr>
                <w:rFonts w:eastAsia="仿宋_GB2312" w:hint="eastAsia"/>
                <w:sz w:val="24"/>
              </w:rPr>
              <w:t>的表面张力（</w:t>
            </w:r>
            <w:r w:rsidR="000C4C8B">
              <w:rPr>
                <w:rFonts w:eastAsia="仿宋_GB2312" w:hint="eastAsia"/>
                <w:sz w:val="24"/>
              </w:rPr>
              <w:t>定义和特点</w:t>
            </w:r>
            <w:r w:rsidR="00733412">
              <w:rPr>
                <w:rFonts w:eastAsia="仿宋_GB2312" w:hint="eastAsia"/>
                <w:sz w:val="24"/>
              </w:rPr>
              <w:t>）</w:t>
            </w:r>
            <w:r w:rsidRPr="000C08EA">
              <w:rPr>
                <w:rFonts w:eastAsia="仿宋_GB2312"/>
                <w:sz w:val="24"/>
              </w:rPr>
              <w:t>；</w:t>
            </w:r>
          </w:p>
          <w:p w:rsidR="00FF7244" w:rsidRPr="000C08EA" w:rsidRDefault="00FF7244" w:rsidP="00D17A79">
            <w:pPr>
              <w:spacing w:line="400" w:lineRule="exact"/>
              <w:ind w:firstLineChars="200" w:firstLine="480"/>
              <w:rPr>
                <w:rFonts w:eastAsia="仿宋_GB2312"/>
                <w:bCs/>
                <w:iCs/>
                <w:sz w:val="24"/>
              </w:rPr>
            </w:pPr>
            <w:r w:rsidRPr="000C08EA">
              <w:rPr>
                <w:rFonts w:eastAsia="仿宋_GB2312"/>
                <w:sz w:val="24"/>
              </w:rPr>
              <w:t>2.</w:t>
            </w:r>
            <w:r w:rsidR="00F41E34">
              <w:rPr>
                <w:rFonts w:eastAsia="仿宋_GB2312" w:hint="eastAsia"/>
                <w:sz w:val="24"/>
              </w:rPr>
              <w:t xml:space="preserve"> </w:t>
            </w:r>
            <w:r w:rsidR="00B16250">
              <w:rPr>
                <w:rFonts w:eastAsia="仿宋_GB2312" w:hint="eastAsia"/>
                <w:sz w:val="24"/>
              </w:rPr>
              <w:t>表面张力的微观本质</w:t>
            </w:r>
            <w:r w:rsidR="004C24AF">
              <w:rPr>
                <w:rFonts w:eastAsia="仿宋_GB2312" w:hint="eastAsia"/>
                <w:sz w:val="24"/>
              </w:rPr>
              <w:t>和表面能</w:t>
            </w:r>
            <w:r w:rsidR="00B16250">
              <w:rPr>
                <w:rFonts w:eastAsia="仿宋_GB2312" w:hint="eastAsia"/>
                <w:sz w:val="24"/>
              </w:rPr>
              <w:t>；</w:t>
            </w:r>
            <w:r w:rsidR="00B16250" w:rsidRPr="000C08EA">
              <w:rPr>
                <w:rFonts w:eastAsia="仿宋_GB2312"/>
                <w:bCs/>
                <w:iCs/>
                <w:sz w:val="24"/>
              </w:rPr>
              <w:t xml:space="preserve"> </w:t>
            </w:r>
          </w:p>
          <w:p w:rsidR="00966DAF" w:rsidRPr="000C08EA" w:rsidRDefault="00FF7244" w:rsidP="003E0DEF">
            <w:pPr>
              <w:spacing w:line="400" w:lineRule="exact"/>
              <w:ind w:firstLineChars="200" w:firstLine="480"/>
              <w:rPr>
                <w:rFonts w:eastAsia="仿宋_GB2312"/>
                <w:sz w:val="24"/>
              </w:rPr>
            </w:pPr>
            <w:r w:rsidRPr="000C08EA">
              <w:rPr>
                <w:rFonts w:eastAsia="仿宋_GB2312"/>
                <w:bCs/>
                <w:iCs/>
                <w:sz w:val="24"/>
              </w:rPr>
              <w:t xml:space="preserve">3. </w:t>
            </w:r>
            <w:r w:rsidR="00B16250">
              <w:rPr>
                <w:rFonts w:ascii="仿宋_GB2312" w:eastAsia="仿宋_GB2312" w:hint="eastAsia"/>
                <w:sz w:val="24"/>
              </w:rPr>
              <w:t>表面张力系数</w:t>
            </w:r>
            <w:r w:rsidR="000C4C8B">
              <w:rPr>
                <w:rFonts w:ascii="仿宋_GB2312" w:eastAsia="仿宋_GB2312" w:hint="eastAsia"/>
                <w:sz w:val="24"/>
              </w:rPr>
              <w:t>（从力的角度定义）及其</w:t>
            </w:r>
            <w:r w:rsidR="00015060">
              <w:rPr>
                <w:rFonts w:ascii="仿宋_GB2312" w:eastAsia="仿宋_GB2312" w:hint="eastAsia"/>
                <w:sz w:val="24"/>
              </w:rPr>
              <w:t>基本性质和</w:t>
            </w:r>
            <w:r w:rsidR="000C4C8B">
              <w:rPr>
                <w:rFonts w:ascii="仿宋_GB2312" w:eastAsia="仿宋_GB2312" w:hint="eastAsia"/>
                <w:sz w:val="24"/>
              </w:rPr>
              <w:t>应用</w:t>
            </w:r>
            <w:r w:rsidR="00B16250">
              <w:rPr>
                <w:rFonts w:ascii="仿宋_GB2312" w:eastAsia="仿宋_GB2312" w:hint="eastAsia"/>
                <w:sz w:val="24"/>
              </w:rPr>
              <w:t>。</w:t>
            </w:r>
          </w:p>
        </w:tc>
      </w:tr>
      <w:tr w:rsidR="00966DAF" w:rsidRPr="00DA1AF7" w:rsidTr="00694C02">
        <w:trPr>
          <w:trHeight w:val="369"/>
        </w:trPr>
        <w:tc>
          <w:tcPr>
            <w:tcW w:w="1549" w:type="dxa"/>
            <w:vAlign w:val="center"/>
          </w:tcPr>
          <w:p w:rsidR="00966DAF" w:rsidRPr="00DA1AF7" w:rsidRDefault="00966DAF" w:rsidP="00966DAF">
            <w:pPr>
              <w:jc w:val="center"/>
              <w:rPr>
                <w:rFonts w:ascii="黑体" w:eastAsia="黑体" w:hAnsi="黑体"/>
                <w:sz w:val="24"/>
              </w:rPr>
            </w:pPr>
            <w:r w:rsidRPr="00DA1AF7">
              <w:rPr>
                <w:rFonts w:ascii="黑体" w:eastAsia="黑体" w:hAnsi="黑体" w:hint="eastAsia"/>
                <w:sz w:val="24"/>
              </w:rPr>
              <w:t>教学重点</w:t>
            </w:r>
          </w:p>
          <w:p w:rsidR="00966DAF" w:rsidRPr="00DA1AF7" w:rsidRDefault="00966DAF" w:rsidP="00966DAF">
            <w:pPr>
              <w:jc w:val="center"/>
              <w:rPr>
                <w:rFonts w:ascii="黑体" w:eastAsia="黑体" w:hAnsi="黑体"/>
                <w:sz w:val="24"/>
              </w:rPr>
            </w:pPr>
            <w:r w:rsidRPr="00DA1AF7">
              <w:rPr>
                <w:rFonts w:ascii="黑体" w:eastAsia="黑体" w:hAnsi="黑体" w:hint="eastAsia"/>
                <w:sz w:val="24"/>
              </w:rPr>
              <w:t>和难点</w:t>
            </w:r>
          </w:p>
        </w:tc>
        <w:tc>
          <w:tcPr>
            <w:tcW w:w="8192" w:type="dxa"/>
            <w:gridSpan w:val="3"/>
            <w:vAlign w:val="center"/>
          </w:tcPr>
          <w:p w:rsidR="00966DAF" w:rsidRPr="000C08EA" w:rsidRDefault="00966DAF" w:rsidP="00D17A79">
            <w:pPr>
              <w:spacing w:line="400" w:lineRule="exact"/>
              <w:ind w:firstLineChars="200" w:firstLine="480"/>
              <w:rPr>
                <w:rFonts w:eastAsia="仿宋_GB2312"/>
                <w:bCs/>
                <w:sz w:val="24"/>
              </w:rPr>
            </w:pPr>
            <w:r w:rsidRPr="000C08EA">
              <w:rPr>
                <w:rFonts w:eastAsia="仿宋_GB2312"/>
                <w:bCs/>
                <w:sz w:val="24"/>
              </w:rPr>
              <w:t xml:space="preserve">1. </w:t>
            </w:r>
            <w:r w:rsidRPr="000C08EA">
              <w:rPr>
                <w:rFonts w:eastAsia="仿宋_GB2312"/>
                <w:bCs/>
                <w:sz w:val="24"/>
              </w:rPr>
              <w:t>教学重点</w:t>
            </w:r>
            <w:r w:rsidR="00682F48">
              <w:rPr>
                <w:rFonts w:eastAsia="仿宋_GB2312" w:hint="eastAsia"/>
                <w:sz w:val="24"/>
              </w:rPr>
              <w:t>：</w:t>
            </w:r>
            <w:r w:rsidR="004C24AF">
              <w:rPr>
                <w:rFonts w:eastAsia="仿宋_GB2312" w:hint="eastAsia"/>
                <w:bCs/>
                <w:sz w:val="24"/>
              </w:rPr>
              <w:t>液体的表面张力</w:t>
            </w:r>
            <w:r w:rsidR="00682F48">
              <w:rPr>
                <w:rFonts w:eastAsia="仿宋_GB2312" w:hint="eastAsia"/>
                <w:bCs/>
                <w:sz w:val="24"/>
              </w:rPr>
              <w:t>；</w:t>
            </w:r>
            <w:r w:rsidR="004C24AF">
              <w:rPr>
                <w:rFonts w:eastAsia="仿宋_GB2312" w:hint="eastAsia"/>
                <w:bCs/>
                <w:sz w:val="24"/>
              </w:rPr>
              <w:t>表面张力系数。</w:t>
            </w:r>
          </w:p>
          <w:p w:rsidR="00672317" w:rsidRPr="000C08EA" w:rsidRDefault="00966DAF" w:rsidP="004C24AF">
            <w:pPr>
              <w:spacing w:line="400" w:lineRule="exact"/>
              <w:ind w:firstLineChars="200" w:firstLine="480"/>
              <w:rPr>
                <w:rFonts w:eastAsia="仿宋_GB2312"/>
                <w:sz w:val="24"/>
              </w:rPr>
            </w:pPr>
            <w:r w:rsidRPr="000C08EA">
              <w:rPr>
                <w:rFonts w:eastAsia="仿宋_GB2312"/>
                <w:sz w:val="24"/>
              </w:rPr>
              <w:t xml:space="preserve">2. </w:t>
            </w:r>
            <w:r w:rsidRPr="000C08EA">
              <w:rPr>
                <w:rFonts w:eastAsia="仿宋_GB2312"/>
                <w:sz w:val="24"/>
              </w:rPr>
              <w:t>教学难点</w:t>
            </w:r>
            <w:r w:rsidR="00682F48">
              <w:rPr>
                <w:rFonts w:eastAsia="仿宋_GB2312"/>
                <w:sz w:val="24"/>
              </w:rPr>
              <w:t>：</w:t>
            </w:r>
            <w:r w:rsidR="004C24AF">
              <w:rPr>
                <w:rFonts w:eastAsia="仿宋_GB2312" w:hint="eastAsia"/>
                <w:sz w:val="24"/>
              </w:rPr>
              <w:t>从能量的角度对表面张力的微观本质进行分析</w:t>
            </w:r>
            <w:r w:rsidR="00682F48">
              <w:rPr>
                <w:rFonts w:eastAsia="仿宋_GB2312" w:hint="eastAsia"/>
                <w:sz w:val="24"/>
              </w:rPr>
              <w:t>。</w:t>
            </w:r>
          </w:p>
        </w:tc>
      </w:tr>
      <w:tr w:rsidR="00CB325B" w:rsidRPr="00DA1AF7" w:rsidTr="00DA1AF7">
        <w:trPr>
          <w:trHeight w:val="449"/>
        </w:trPr>
        <w:tc>
          <w:tcPr>
            <w:tcW w:w="9741" w:type="dxa"/>
            <w:gridSpan w:val="4"/>
            <w:shd w:val="clear" w:color="auto" w:fill="CCCCCC"/>
            <w:vAlign w:val="center"/>
          </w:tcPr>
          <w:p w:rsidR="00CB325B" w:rsidRPr="00DA1AF7" w:rsidRDefault="00CB325B" w:rsidP="00C96087">
            <w:pPr>
              <w:spacing w:beforeLines="20" w:afterLines="20"/>
              <w:jc w:val="center"/>
              <w:rPr>
                <w:rFonts w:ascii="黑体" w:eastAsia="黑体" w:hAnsi="黑体"/>
                <w:sz w:val="28"/>
                <w:szCs w:val="28"/>
              </w:rPr>
            </w:pPr>
            <w:r w:rsidRPr="00DA1AF7">
              <w:rPr>
                <w:rFonts w:ascii="黑体" w:eastAsia="黑体" w:hAnsi="黑体" w:hint="eastAsia"/>
                <w:sz w:val="28"/>
                <w:szCs w:val="28"/>
              </w:rPr>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Pr="00DA1AF7">
              <w:rPr>
                <w:rFonts w:ascii="黑体" w:eastAsia="黑体" w:hAnsi="黑体" w:hint="eastAsia"/>
                <w:sz w:val="28"/>
                <w:szCs w:val="28"/>
              </w:rPr>
              <w:t>方</w:t>
            </w:r>
            <w:r w:rsidR="001E5F39">
              <w:rPr>
                <w:rFonts w:ascii="黑体" w:eastAsia="黑体" w:hAnsi="黑体" w:hint="eastAsia"/>
                <w:sz w:val="28"/>
                <w:szCs w:val="28"/>
              </w:rPr>
              <w:t xml:space="preserve"> </w:t>
            </w:r>
            <w:r w:rsidRPr="00DA1AF7">
              <w:rPr>
                <w:rFonts w:ascii="黑体" w:eastAsia="黑体" w:hAnsi="黑体" w:hint="eastAsia"/>
                <w:sz w:val="28"/>
                <w:szCs w:val="28"/>
              </w:rPr>
              <w:t>法</w:t>
            </w:r>
            <w:r w:rsidR="001E5F39">
              <w:rPr>
                <w:rFonts w:ascii="黑体" w:eastAsia="黑体" w:hAnsi="黑体" w:hint="eastAsia"/>
                <w:sz w:val="28"/>
                <w:szCs w:val="28"/>
              </w:rPr>
              <w:t xml:space="preserve"> </w:t>
            </w:r>
            <w:r w:rsidRPr="00DA1AF7">
              <w:rPr>
                <w:rFonts w:ascii="黑体" w:eastAsia="黑体" w:hAnsi="黑体" w:hint="eastAsia"/>
                <w:sz w:val="28"/>
                <w:szCs w:val="28"/>
              </w:rPr>
              <w:t>与</w:t>
            </w:r>
            <w:r w:rsidR="001E5F39">
              <w:rPr>
                <w:rFonts w:ascii="黑体" w:eastAsia="黑体" w:hAnsi="黑体" w:hint="eastAsia"/>
                <w:sz w:val="28"/>
                <w:szCs w:val="28"/>
              </w:rPr>
              <w:t xml:space="preserve"> </w:t>
            </w:r>
            <w:r w:rsidRPr="00DA1AF7">
              <w:rPr>
                <w:rFonts w:ascii="黑体" w:eastAsia="黑体" w:hAnsi="黑体" w:hint="eastAsia"/>
                <w:sz w:val="28"/>
                <w:szCs w:val="28"/>
              </w:rPr>
              <w:t>手</w:t>
            </w:r>
            <w:r w:rsidR="001E5F39">
              <w:rPr>
                <w:rFonts w:ascii="黑体" w:eastAsia="黑体" w:hAnsi="黑体" w:hint="eastAsia"/>
                <w:sz w:val="28"/>
                <w:szCs w:val="28"/>
              </w:rPr>
              <w:t xml:space="preserve"> </w:t>
            </w:r>
            <w:r w:rsidRPr="00DA1AF7">
              <w:rPr>
                <w:rFonts w:ascii="黑体" w:eastAsia="黑体" w:hAnsi="黑体" w:hint="eastAsia"/>
                <w:sz w:val="28"/>
                <w:szCs w:val="28"/>
              </w:rPr>
              <w:t>段</w:t>
            </w:r>
          </w:p>
        </w:tc>
      </w:tr>
      <w:tr w:rsidR="00986D7C" w:rsidRPr="00DA1AF7" w:rsidTr="005609B7">
        <w:trPr>
          <w:trHeight w:val="1265"/>
        </w:trPr>
        <w:tc>
          <w:tcPr>
            <w:tcW w:w="1549" w:type="dxa"/>
            <w:vAlign w:val="center"/>
          </w:tcPr>
          <w:p w:rsidR="00986D7C" w:rsidRPr="00DA1AF7" w:rsidRDefault="00986D7C" w:rsidP="00E67B66">
            <w:pPr>
              <w:jc w:val="center"/>
              <w:rPr>
                <w:rFonts w:ascii="黑体" w:eastAsia="黑体" w:hAnsi="黑体"/>
                <w:sz w:val="24"/>
              </w:rPr>
            </w:pPr>
            <w:r w:rsidRPr="00DA1AF7">
              <w:rPr>
                <w:rFonts w:ascii="黑体" w:eastAsia="黑体" w:hAnsi="黑体" w:hint="eastAsia"/>
                <w:sz w:val="24"/>
              </w:rPr>
              <w:t>教学</w:t>
            </w:r>
            <w:r w:rsidR="005742A7">
              <w:rPr>
                <w:rFonts w:ascii="黑体" w:eastAsia="黑体" w:hAnsi="黑体" w:hint="eastAsia"/>
                <w:sz w:val="24"/>
              </w:rPr>
              <w:t>方法</w:t>
            </w:r>
          </w:p>
        </w:tc>
        <w:tc>
          <w:tcPr>
            <w:tcW w:w="8192" w:type="dxa"/>
            <w:gridSpan w:val="3"/>
            <w:vAlign w:val="center"/>
          </w:tcPr>
          <w:p w:rsidR="00993B37" w:rsidRPr="005742A7" w:rsidRDefault="00066FDF" w:rsidP="00833D6E">
            <w:pPr>
              <w:spacing w:line="400" w:lineRule="exact"/>
              <w:ind w:firstLine="482"/>
              <w:rPr>
                <w:rFonts w:eastAsia="仿宋_GB2312"/>
                <w:sz w:val="24"/>
              </w:rPr>
            </w:pPr>
            <w:r>
              <w:rPr>
                <w:rFonts w:ascii="仿宋_GB2312" w:eastAsia="仿宋_GB2312" w:hint="eastAsia"/>
                <w:sz w:val="24"/>
              </w:rPr>
              <w:t>本次课</w:t>
            </w:r>
            <w:r w:rsidR="00833D6E">
              <w:rPr>
                <w:rFonts w:ascii="仿宋_GB2312" w:eastAsia="仿宋_GB2312" w:hint="eastAsia"/>
                <w:sz w:val="24"/>
              </w:rPr>
              <w:t>采用“递进式”教学</w:t>
            </w:r>
            <w:r>
              <w:rPr>
                <w:rFonts w:ascii="仿宋_GB2312" w:eastAsia="仿宋_GB2312" w:hint="eastAsia"/>
                <w:sz w:val="24"/>
              </w:rPr>
              <w:t>从现象出发引出物理定义，再从能量的角度分析微观本质，最终引出新的物理量，</w:t>
            </w:r>
            <w:r w:rsidR="003E0DEF">
              <w:rPr>
                <w:rFonts w:ascii="仿宋_GB2312" w:eastAsia="仿宋_GB2312" w:hint="eastAsia"/>
                <w:sz w:val="24"/>
              </w:rPr>
              <w:t>结合微观本质阐明其基本性质，</w:t>
            </w:r>
            <w:r w:rsidR="00833D6E">
              <w:rPr>
                <w:rFonts w:ascii="仿宋_GB2312" w:eastAsia="仿宋_GB2312" w:hint="eastAsia"/>
                <w:sz w:val="24"/>
              </w:rPr>
              <w:t>引导学生逐步深入，最终掌握表面张力的核心本质及其应用</w:t>
            </w:r>
            <w:r w:rsidR="003E0DEF">
              <w:rPr>
                <w:rFonts w:ascii="仿宋_GB2312" w:eastAsia="仿宋_GB2312" w:hint="eastAsia"/>
                <w:sz w:val="24"/>
              </w:rPr>
              <w:t>。</w:t>
            </w:r>
          </w:p>
        </w:tc>
      </w:tr>
      <w:tr w:rsidR="005742A7" w:rsidRPr="00DA1AF7" w:rsidTr="00380971">
        <w:trPr>
          <w:trHeight w:val="1688"/>
        </w:trPr>
        <w:tc>
          <w:tcPr>
            <w:tcW w:w="1549" w:type="dxa"/>
            <w:vAlign w:val="center"/>
          </w:tcPr>
          <w:p w:rsidR="005742A7" w:rsidRPr="00DA1AF7" w:rsidRDefault="005742A7" w:rsidP="00E67B66">
            <w:pPr>
              <w:jc w:val="center"/>
              <w:rPr>
                <w:rFonts w:ascii="黑体" w:eastAsia="黑体" w:hAnsi="黑体"/>
                <w:sz w:val="24"/>
              </w:rPr>
            </w:pPr>
            <w:r w:rsidRPr="00DA1AF7">
              <w:rPr>
                <w:rFonts w:ascii="黑体" w:eastAsia="黑体" w:hAnsi="黑体" w:hint="eastAsia"/>
                <w:sz w:val="24"/>
              </w:rPr>
              <w:t>教学</w:t>
            </w:r>
            <w:r>
              <w:rPr>
                <w:rFonts w:ascii="黑体" w:eastAsia="黑体" w:hAnsi="黑体" w:hint="eastAsia"/>
                <w:sz w:val="24"/>
              </w:rPr>
              <w:t>手段</w:t>
            </w:r>
          </w:p>
        </w:tc>
        <w:tc>
          <w:tcPr>
            <w:tcW w:w="8192" w:type="dxa"/>
            <w:gridSpan w:val="3"/>
            <w:vAlign w:val="center"/>
          </w:tcPr>
          <w:p w:rsidR="00F2456E" w:rsidRDefault="005742A7" w:rsidP="00B67FAB">
            <w:pPr>
              <w:spacing w:line="400" w:lineRule="exact"/>
              <w:ind w:firstLine="482"/>
              <w:rPr>
                <w:rFonts w:eastAsia="仿宋_GB2312"/>
                <w:sz w:val="24"/>
              </w:rPr>
            </w:pPr>
            <w:r w:rsidRPr="00490C0F">
              <w:rPr>
                <w:rFonts w:eastAsia="仿宋_GB2312"/>
                <w:bCs/>
                <w:sz w:val="24"/>
              </w:rPr>
              <w:t xml:space="preserve">1. </w:t>
            </w:r>
            <w:r w:rsidR="00694C02" w:rsidRPr="00490C0F">
              <w:rPr>
                <w:rFonts w:eastAsia="仿宋_GB2312"/>
                <w:sz w:val="24"/>
              </w:rPr>
              <w:t>多媒体教学为主：</w:t>
            </w:r>
            <w:r w:rsidR="00DA59A0">
              <w:rPr>
                <w:rFonts w:eastAsia="仿宋_GB2312" w:hint="eastAsia"/>
                <w:sz w:val="24"/>
              </w:rPr>
              <w:t>本节课主要是概念的讲解、机理的解释和现象的分析，推导很少，因此以</w:t>
            </w:r>
            <w:r w:rsidR="00DA59A0">
              <w:rPr>
                <w:rFonts w:eastAsia="仿宋_GB2312" w:hint="eastAsia"/>
                <w:sz w:val="24"/>
              </w:rPr>
              <w:t>PPT</w:t>
            </w:r>
            <w:r w:rsidR="00DA59A0">
              <w:rPr>
                <w:rFonts w:eastAsia="仿宋_GB2312" w:hint="eastAsia"/>
                <w:sz w:val="24"/>
              </w:rPr>
              <w:t>为主，具体实例以照片形式给出，原理图、模型图</w:t>
            </w:r>
            <w:r w:rsidR="00B67FAB">
              <w:rPr>
                <w:rFonts w:eastAsia="仿宋_GB2312" w:hint="eastAsia"/>
                <w:sz w:val="24"/>
              </w:rPr>
              <w:t>用自定义动画展示，形象直观，而且</w:t>
            </w:r>
            <w:r w:rsidR="00F2456E">
              <w:rPr>
                <w:rFonts w:eastAsia="仿宋_GB2312" w:hint="eastAsia"/>
                <w:sz w:val="24"/>
              </w:rPr>
              <w:t>PPT</w:t>
            </w:r>
            <w:r w:rsidR="00B67FAB">
              <w:rPr>
                <w:rFonts w:eastAsia="仿宋_GB2312" w:hint="eastAsia"/>
                <w:sz w:val="24"/>
              </w:rPr>
              <w:t>文字显示比板书更节省时间。</w:t>
            </w:r>
          </w:p>
          <w:p w:rsidR="005742A7" w:rsidRPr="000C08EA" w:rsidRDefault="005742A7" w:rsidP="00B67FAB">
            <w:pPr>
              <w:spacing w:line="400" w:lineRule="exact"/>
              <w:ind w:firstLine="482"/>
              <w:rPr>
                <w:rFonts w:eastAsia="仿宋_GB2312"/>
                <w:sz w:val="24"/>
              </w:rPr>
            </w:pPr>
            <w:r w:rsidRPr="00490C0F">
              <w:rPr>
                <w:rFonts w:eastAsia="仿宋_GB2312"/>
                <w:sz w:val="24"/>
              </w:rPr>
              <w:t>2.</w:t>
            </w:r>
            <w:r w:rsidR="00694C02" w:rsidRPr="00490C0F">
              <w:rPr>
                <w:rFonts w:eastAsia="仿宋_GB2312"/>
                <w:sz w:val="24"/>
              </w:rPr>
              <w:t xml:space="preserve"> </w:t>
            </w:r>
            <w:r w:rsidR="00DA59A0">
              <w:rPr>
                <w:rFonts w:eastAsia="仿宋_GB2312" w:hint="eastAsia"/>
                <w:sz w:val="24"/>
              </w:rPr>
              <w:t>板书为辅：个别推导采用板书形式</w:t>
            </w:r>
            <w:r w:rsidR="00694C02" w:rsidRPr="00490C0F">
              <w:rPr>
                <w:rFonts w:eastAsia="仿宋_GB2312"/>
                <w:sz w:val="24"/>
              </w:rPr>
              <w:t>。</w:t>
            </w:r>
          </w:p>
        </w:tc>
      </w:tr>
      <w:tr w:rsidR="00C24E77" w:rsidRPr="00DA1AF7" w:rsidTr="00DA1AF7">
        <w:trPr>
          <w:trHeight w:val="360"/>
        </w:trPr>
        <w:tc>
          <w:tcPr>
            <w:tcW w:w="9741" w:type="dxa"/>
            <w:gridSpan w:val="4"/>
            <w:shd w:val="clear" w:color="auto" w:fill="CCCCCC"/>
            <w:vAlign w:val="center"/>
          </w:tcPr>
          <w:p w:rsidR="00C24E77" w:rsidRPr="00DA1AF7" w:rsidRDefault="00C24E77" w:rsidP="00C96087">
            <w:pPr>
              <w:spacing w:beforeLines="20" w:afterLines="20"/>
              <w:jc w:val="center"/>
              <w:rPr>
                <w:rFonts w:ascii="黑体" w:eastAsia="黑体" w:hAnsi="黑体"/>
                <w:sz w:val="28"/>
                <w:szCs w:val="28"/>
              </w:rPr>
            </w:pPr>
            <w:r w:rsidRPr="00DA1AF7">
              <w:rPr>
                <w:rFonts w:ascii="黑体" w:eastAsia="黑体" w:hAnsi="黑体" w:hint="eastAsia"/>
                <w:sz w:val="28"/>
                <w:szCs w:val="28"/>
              </w:rPr>
              <w:lastRenderedPageBreak/>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Pr="00DA1AF7">
              <w:rPr>
                <w:rFonts w:ascii="黑体" w:eastAsia="黑体" w:hAnsi="黑体" w:hint="eastAsia"/>
                <w:sz w:val="28"/>
                <w:szCs w:val="28"/>
              </w:rPr>
              <w:t>过</w:t>
            </w:r>
            <w:r w:rsidR="001E5F39">
              <w:rPr>
                <w:rFonts w:ascii="黑体" w:eastAsia="黑体" w:hAnsi="黑体" w:hint="eastAsia"/>
                <w:sz w:val="28"/>
                <w:szCs w:val="28"/>
              </w:rPr>
              <w:t xml:space="preserve"> </w:t>
            </w:r>
            <w:r w:rsidRPr="00DA1AF7">
              <w:rPr>
                <w:rFonts w:ascii="黑体" w:eastAsia="黑体" w:hAnsi="黑体" w:hint="eastAsia"/>
                <w:sz w:val="28"/>
                <w:szCs w:val="28"/>
              </w:rPr>
              <w:t>程</w:t>
            </w:r>
            <w:r w:rsidR="001E5F39">
              <w:rPr>
                <w:rFonts w:ascii="黑体" w:eastAsia="黑体" w:hAnsi="黑体" w:hint="eastAsia"/>
                <w:sz w:val="28"/>
                <w:szCs w:val="28"/>
              </w:rPr>
              <w:t xml:space="preserve"> </w:t>
            </w:r>
            <w:r w:rsidRPr="00DA1AF7">
              <w:rPr>
                <w:rFonts w:ascii="黑体" w:eastAsia="黑体" w:hAnsi="黑体" w:hint="eastAsia"/>
                <w:sz w:val="28"/>
                <w:szCs w:val="28"/>
              </w:rPr>
              <w:t>设</w:t>
            </w:r>
            <w:r w:rsidR="001E5F39">
              <w:rPr>
                <w:rFonts w:ascii="黑体" w:eastAsia="黑体" w:hAnsi="黑体" w:hint="eastAsia"/>
                <w:sz w:val="28"/>
                <w:szCs w:val="28"/>
              </w:rPr>
              <w:t xml:space="preserve"> </w:t>
            </w:r>
            <w:r w:rsidRPr="00DA1AF7">
              <w:rPr>
                <w:rFonts w:ascii="黑体" w:eastAsia="黑体" w:hAnsi="黑体" w:hint="eastAsia"/>
                <w:sz w:val="28"/>
                <w:szCs w:val="28"/>
              </w:rPr>
              <w:t>计</w:t>
            </w:r>
          </w:p>
        </w:tc>
      </w:tr>
      <w:tr w:rsidR="006448D0" w:rsidRPr="00DA1AF7" w:rsidTr="006448D0">
        <w:trPr>
          <w:trHeight w:val="360"/>
        </w:trPr>
        <w:tc>
          <w:tcPr>
            <w:tcW w:w="9741" w:type="dxa"/>
            <w:gridSpan w:val="4"/>
            <w:shd w:val="clear" w:color="auto" w:fill="FFFFFF"/>
            <w:vAlign w:val="center"/>
          </w:tcPr>
          <w:p w:rsidR="006448D0" w:rsidRPr="00DA34B9" w:rsidRDefault="00993B37" w:rsidP="008F608A">
            <w:pPr>
              <w:spacing w:line="400" w:lineRule="exact"/>
              <w:ind w:firstLine="482"/>
              <w:rPr>
                <w:rFonts w:eastAsia="黑体"/>
                <w:sz w:val="24"/>
              </w:rPr>
            </w:pPr>
            <w:r>
              <w:rPr>
                <w:rFonts w:eastAsia="黑体"/>
                <w:sz w:val="24"/>
              </w:rPr>
              <w:t>1</w:t>
            </w:r>
            <w:r w:rsidR="006448D0" w:rsidRPr="00DA34B9">
              <w:rPr>
                <w:rFonts w:eastAsia="黑体"/>
                <w:sz w:val="24"/>
              </w:rPr>
              <w:t xml:space="preserve">. </w:t>
            </w:r>
            <w:r w:rsidR="004258CA" w:rsidRPr="00DA34B9">
              <w:rPr>
                <w:rFonts w:eastAsia="黑体" w:hAnsi="黑体"/>
                <w:sz w:val="24"/>
              </w:rPr>
              <w:t>引入</w:t>
            </w:r>
          </w:p>
          <w:p w:rsidR="004258CA" w:rsidRDefault="00CF1F88" w:rsidP="008F608A">
            <w:pPr>
              <w:spacing w:line="400" w:lineRule="exact"/>
              <w:ind w:firstLine="482"/>
              <w:rPr>
                <w:rFonts w:eastAsia="仿宋_GB2312"/>
                <w:sz w:val="24"/>
              </w:rPr>
            </w:pPr>
            <w:r>
              <w:rPr>
                <w:rFonts w:eastAsia="仿宋_GB2312" w:hint="eastAsia"/>
                <w:sz w:val="24"/>
              </w:rPr>
              <w:t>以</w:t>
            </w:r>
            <w:r w:rsidR="00066FDF">
              <w:rPr>
                <w:rFonts w:eastAsia="仿宋_GB2312" w:hint="eastAsia"/>
                <w:sz w:val="24"/>
              </w:rPr>
              <w:t>生活中常见的现象</w:t>
            </w:r>
            <w:r>
              <w:rPr>
                <w:rFonts w:eastAsia="仿宋_GB2312" w:hint="eastAsia"/>
                <w:sz w:val="24"/>
              </w:rPr>
              <w:t>为切入点</w:t>
            </w:r>
            <w:r w:rsidR="00066FDF">
              <w:rPr>
                <w:rFonts w:eastAsia="仿宋_GB2312" w:hint="eastAsia"/>
                <w:sz w:val="24"/>
              </w:rPr>
              <w:t>，</w:t>
            </w:r>
            <w:r>
              <w:rPr>
                <w:rFonts w:eastAsia="仿宋_GB2312" w:hint="eastAsia"/>
                <w:sz w:val="24"/>
              </w:rPr>
              <w:t>对下列图片进行分析</w:t>
            </w:r>
            <w:r w:rsidR="00066FDF">
              <w:rPr>
                <w:rFonts w:eastAsia="仿宋_GB2312" w:hint="eastAsia"/>
                <w:sz w:val="24"/>
              </w:rPr>
              <w:t>，</w:t>
            </w:r>
            <w:r w:rsidR="001D1403">
              <w:rPr>
                <w:rFonts w:eastAsia="仿宋_GB2312" w:hint="eastAsia"/>
                <w:sz w:val="24"/>
              </w:rPr>
              <w:t>总结</w:t>
            </w:r>
            <w:r w:rsidR="006C0837">
              <w:rPr>
                <w:rFonts w:eastAsia="仿宋_GB2312" w:hint="eastAsia"/>
                <w:sz w:val="24"/>
              </w:rPr>
              <w:t>出</w:t>
            </w:r>
            <w:r w:rsidR="001D1403">
              <w:rPr>
                <w:rFonts w:eastAsia="仿宋_GB2312" w:hint="eastAsia"/>
                <w:sz w:val="24"/>
              </w:rPr>
              <w:t>共同特点：</w:t>
            </w:r>
            <w:r w:rsidR="001D1403" w:rsidRPr="001D1403">
              <w:rPr>
                <w:rFonts w:eastAsia="仿宋_GB2312" w:hint="eastAsia"/>
                <w:sz w:val="24"/>
              </w:rPr>
              <w:t>液体表面像张紧的弹性薄膜一样，具有收缩趋势</w:t>
            </w:r>
            <w:r w:rsidR="001D1403">
              <w:rPr>
                <w:rFonts w:eastAsia="仿宋_GB2312"/>
                <w:sz w:val="24"/>
              </w:rPr>
              <w:t>，</w:t>
            </w:r>
            <w:r w:rsidR="006C0837">
              <w:rPr>
                <w:rFonts w:eastAsia="仿宋_GB2312" w:hint="eastAsia"/>
                <w:sz w:val="24"/>
              </w:rPr>
              <w:t>这种现象就叫做液体的表面张力现象，</w:t>
            </w:r>
            <w:r w:rsidR="004258CA" w:rsidRPr="008F608A">
              <w:rPr>
                <w:rFonts w:eastAsia="仿宋_GB2312"/>
                <w:sz w:val="24"/>
              </w:rPr>
              <w:t>引出</w:t>
            </w:r>
            <w:r w:rsidR="00320AF4" w:rsidRPr="008F608A">
              <w:rPr>
                <w:rFonts w:eastAsia="仿宋_GB2312"/>
                <w:sz w:val="24"/>
              </w:rPr>
              <w:t>本节课内容。</w:t>
            </w:r>
          </w:p>
          <w:p w:rsidR="00733412" w:rsidRDefault="00CF1F88" w:rsidP="008F608A">
            <w:pPr>
              <w:spacing w:line="400" w:lineRule="exact"/>
              <w:ind w:firstLine="482"/>
              <w:rPr>
                <w:rFonts w:eastAsia="仿宋_GB2312"/>
                <w:sz w:val="24"/>
              </w:rPr>
            </w:pPr>
            <w:r>
              <w:rPr>
                <w:rFonts w:eastAsia="仿宋_GB2312"/>
                <w:noProof/>
                <w:sz w:val="24"/>
              </w:rPr>
              <w:drawing>
                <wp:anchor distT="0" distB="0" distL="114300" distR="114300" simplePos="0" relativeHeight="251684864" behindDoc="0" locked="0" layoutInCell="1" allowOverlap="1">
                  <wp:simplePos x="0" y="0"/>
                  <wp:positionH relativeFrom="column">
                    <wp:posOffset>1562100</wp:posOffset>
                  </wp:positionH>
                  <wp:positionV relativeFrom="paragraph">
                    <wp:posOffset>1020445</wp:posOffset>
                  </wp:positionV>
                  <wp:extent cx="2910840" cy="640080"/>
                  <wp:effectExtent l="19050" t="0" r="3810" b="0"/>
                  <wp:wrapNone/>
                  <wp:docPr id="15" name="图片 3" descr="reddroptmultilogo-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reddroptmultilogo-copy.jpg"/>
                          <pic:cNvPicPr>
                            <a:picLocks noChangeAspect="1"/>
                          </pic:cNvPicPr>
                        </pic:nvPicPr>
                        <pic:blipFill>
                          <a:blip r:embed="rId8" cstate="print"/>
                          <a:stretch>
                            <a:fillRect/>
                          </a:stretch>
                        </pic:blipFill>
                        <pic:spPr>
                          <a:xfrm>
                            <a:off x="0" y="0"/>
                            <a:ext cx="2910840" cy="640080"/>
                          </a:xfrm>
                          <a:prstGeom prst="rect">
                            <a:avLst/>
                          </a:prstGeom>
                        </pic:spPr>
                      </pic:pic>
                    </a:graphicData>
                  </a:graphic>
                </wp:anchor>
              </w:drawing>
            </w:r>
            <w:r>
              <w:rPr>
                <w:rFonts w:eastAsia="仿宋_GB2312"/>
                <w:noProof/>
                <w:sz w:val="24"/>
              </w:rPr>
              <w:drawing>
                <wp:anchor distT="0" distB="0" distL="114300" distR="114300" simplePos="0" relativeHeight="251683840" behindDoc="0" locked="0" layoutInCell="1" allowOverlap="1">
                  <wp:simplePos x="0" y="0"/>
                  <wp:positionH relativeFrom="column">
                    <wp:posOffset>1562100</wp:posOffset>
                  </wp:positionH>
                  <wp:positionV relativeFrom="paragraph">
                    <wp:posOffset>113665</wp:posOffset>
                  </wp:positionV>
                  <wp:extent cx="1428750" cy="845820"/>
                  <wp:effectExtent l="19050" t="0" r="0" b="0"/>
                  <wp:wrapNone/>
                  <wp:docPr id="10" name="图片 1" descr="luzhu"/>
                  <wp:cNvGraphicFramePr/>
                  <a:graphic xmlns:a="http://schemas.openxmlformats.org/drawingml/2006/main">
                    <a:graphicData uri="http://schemas.openxmlformats.org/drawingml/2006/picture">
                      <pic:pic xmlns:pic="http://schemas.openxmlformats.org/drawingml/2006/picture">
                        <pic:nvPicPr>
                          <pic:cNvPr id="10" name="Picture 19" descr="luzhu"/>
                          <pic:cNvPicPr>
                            <a:picLocks noChangeAspect="1" noChangeArrowheads="1"/>
                          </pic:cNvPicPr>
                        </pic:nvPicPr>
                        <pic:blipFill>
                          <a:blip r:embed="rId9" cstate="print"/>
                          <a:srcRect l="3493" t="4855" r="3763" b="7396"/>
                          <a:stretch>
                            <a:fillRect/>
                          </a:stretch>
                        </pic:blipFill>
                        <pic:spPr bwMode="auto">
                          <a:xfrm>
                            <a:off x="0" y="0"/>
                            <a:ext cx="1428750" cy="845820"/>
                          </a:xfrm>
                          <a:prstGeom prst="rect">
                            <a:avLst/>
                          </a:prstGeom>
                          <a:noFill/>
                        </pic:spPr>
                      </pic:pic>
                    </a:graphicData>
                  </a:graphic>
                </wp:anchor>
              </w:drawing>
            </w:r>
            <w:r>
              <w:rPr>
                <w:rFonts w:eastAsia="仿宋_GB2312"/>
                <w:noProof/>
                <w:sz w:val="24"/>
              </w:rPr>
              <w:drawing>
                <wp:anchor distT="0" distB="0" distL="114300" distR="114300" simplePos="0" relativeHeight="251682816" behindDoc="0" locked="0" layoutInCell="1" allowOverlap="1">
                  <wp:simplePos x="0" y="0"/>
                  <wp:positionH relativeFrom="column">
                    <wp:posOffset>3032760</wp:posOffset>
                  </wp:positionH>
                  <wp:positionV relativeFrom="paragraph">
                    <wp:posOffset>121285</wp:posOffset>
                  </wp:positionV>
                  <wp:extent cx="1428750" cy="845820"/>
                  <wp:effectExtent l="19050" t="0" r="0" b="0"/>
                  <wp:wrapNone/>
                  <wp:docPr id="6" name="图片 2" descr="WaterstriderEnWiki.jpg"/>
                  <wp:cNvGraphicFramePr/>
                  <a:graphic xmlns:a="http://schemas.openxmlformats.org/drawingml/2006/main">
                    <a:graphicData uri="http://schemas.openxmlformats.org/drawingml/2006/picture">
                      <pic:pic xmlns:pic="http://schemas.openxmlformats.org/drawingml/2006/picture">
                        <pic:nvPicPr>
                          <pic:cNvPr id="6" name="图片 5" descr="WaterstriderEnWiki.jpg"/>
                          <pic:cNvPicPr>
                            <a:picLocks/>
                          </pic:cNvPicPr>
                        </pic:nvPicPr>
                        <pic:blipFill>
                          <a:blip r:embed="rId10" cstate="print"/>
                          <a:stretch>
                            <a:fillRect/>
                          </a:stretch>
                        </pic:blipFill>
                        <pic:spPr>
                          <a:xfrm>
                            <a:off x="0" y="0"/>
                            <a:ext cx="1428750" cy="845820"/>
                          </a:xfrm>
                          <a:prstGeom prst="rect">
                            <a:avLst/>
                          </a:prstGeom>
                        </pic:spPr>
                      </pic:pic>
                    </a:graphicData>
                  </a:graphic>
                </wp:anchor>
              </w:drawing>
            </w:r>
          </w:p>
          <w:p w:rsidR="00733412" w:rsidRDefault="00733412" w:rsidP="008F608A">
            <w:pPr>
              <w:spacing w:line="400" w:lineRule="exact"/>
              <w:ind w:firstLine="482"/>
              <w:rPr>
                <w:rFonts w:eastAsia="仿宋_GB2312"/>
                <w:sz w:val="24"/>
              </w:rPr>
            </w:pPr>
          </w:p>
          <w:p w:rsidR="00733412" w:rsidRDefault="00733412" w:rsidP="008F608A">
            <w:pPr>
              <w:spacing w:line="400" w:lineRule="exact"/>
              <w:ind w:firstLine="482"/>
              <w:rPr>
                <w:rFonts w:eastAsia="仿宋_GB2312"/>
                <w:sz w:val="24"/>
              </w:rPr>
            </w:pPr>
          </w:p>
          <w:p w:rsidR="00733412" w:rsidRDefault="00733412" w:rsidP="008F608A">
            <w:pPr>
              <w:spacing w:line="400" w:lineRule="exact"/>
              <w:ind w:firstLine="482"/>
              <w:rPr>
                <w:rFonts w:eastAsia="仿宋_GB2312"/>
                <w:sz w:val="24"/>
              </w:rPr>
            </w:pPr>
          </w:p>
          <w:p w:rsidR="00733412" w:rsidRDefault="00733412" w:rsidP="00CF1F88">
            <w:pPr>
              <w:spacing w:line="400" w:lineRule="exact"/>
              <w:ind w:firstLine="482"/>
              <w:rPr>
                <w:rFonts w:eastAsia="仿宋_GB2312"/>
                <w:sz w:val="24"/>
              </w:rPr>
            </w:pPr>
          </w:p>
          <w:p w:rsidR="00CF1F88" w:rsidRPr="00CF1F88" w:rsidRDefault="00CF1F88" w:rsidP="00C96087">
            <w:pPr>
              <w:spacing w:afterLines="50" w:line="400" w:lineRule="exact"/>
              <w:ind w:firstLine="482"/>
              <w:rPr>
                <w:rFonts w:eastAsia="仿宋_GB2312"/>
                <w:sz w:val="24"/>
              </w:rPr>
            </w:pPr>
          </w:p>
          <w:p w:rsidR="003104DC" w:rsidRDefault="00320AF4" w:rsidP="003104DC">
            <w:pPr>
              <w:spacing w:line="400" w:lineRule="exact"/>
              <w:ind w:firstLine="482"/>
              <w:rPr>
                <w:rFonts w:eastAsia="黑体" w:hAnsi="黑体"/>
                <w:sz w:val="24"/>
              </w:rPr>
            </w:pPr>
            <w:r w:rsidRPr="00DA34B9">
              <w:rPr>
                <w:rFonts w:eastAsia="黑体"/>
                <w:sz w:val="24"/>
              </w:rPr>
              <w:t xml:space="preserve">3. </w:t>
            </w:r>
            <w:r w:rsidRPr="00DA34B9">
              <w:rPr>
                <w:rFonts w:eastAsia="黑体" w:hAnsi="黑体"/>
                <w:sz w:val="24"/>
              </w:rPr>
              <w:t>本次课内容</w:t>
            </w:r>
          </w:p>
          <w:p w:rsidR="00320AF4" w:rsidRPr="00DA34B9" w:rsidRDefault="00245A6F" w:rsidP="003104DC">
            <w:pPr>
              <w:spacing w:line="400" w:lineRule="exact"/>
              <w:ind w:firstLine="482"/>
              <w:rPr>
                <w:rFonts w:eastAsia="仿宋_GB2312"/>
                <w:b/>
                <w:sz w:val="24"/>
              </w:rPr>
            </w:pPr>
            <w:r w:rsidRPr="00DA34B9">
              <w:rPr>
                <w:rFonts w:eastAsia="仿宋_GB2312"/>
                <w:b/>
                <w:sz w:val="24"/>
              </w:rPr>
              <w:t>（</w:t>
            </w:r>
            <w:r w:rsidRPr="00DA34B9">
              <w:rPr>
                <w:rFonts w:eastAsia="仿宋_GB2312"/>
                <w:b/>
                <w:sz w:val="24"/>
              </w:rPr>
              <w:t>1</w:t>
            </w:r>
            <w:r w:rsidRPr="00DA34B9">
              <w:rPr>
                <w:rFonts w:eastAsia="仿宋_GB2312"/>
                <w:b/>
                <w:sz w:val="24"/>
              </w:rPr>
              <w:t>）</w:t>
            </w:r>
            <w:r w:rsidR="004E02E5" w:rsidRPr="004E02E5">
              <w:rPr>
                <w:rFonts w:eastAsia="仿宋_GB2312" w:hint="eastAsia"/>
                <w:b/>
                <w:sz w:val="24"/>
              </w:rPr>
              <w:t>液体的表面张力</w:t>
            </w:r>
          </w:p>
          <w:p w:rsidR="005E4C32" w:rsidRDefault="00371519" w:rsidP="00F24541">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85888" behindDoc="0" locked="0" layoutInCell="1" allowOverlap="1">
                  <wp:simplePos x="0" y="0"/>
                  <wp:positionH relativeFrom="column">
                    <wp:posOffset>4825365</wp:posOffset>
                  </wp:positionH>
                  <wp:positionV relativeFrom="paragraph">
                    <wp:posOffset>299085</wp:posOffset>
                  </wp:positionV>
                  <wp:extent cx="1237615" cy="1134110"/>
                  <wp:effectExtent l="19050" t="0" r="635" b="0"/>
                  <wp:wrapNone/>
                  <wp:docPr id="18" name="图片 6" descr="肥皂薄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1" name="Picture 21" descr="肥皂薄膜"/>
                          <pic:cNvPicPr>
                            <a:picLocks noChangeAspect="1" noChangeArrowheads="1"/>
                          </pic:cNvPicPr>
                        </pic:nvPicPr>
                        <pic:blipFill>
                          <a:blip r:embed="rId11"/>
                          <a:srcRect l="54776" t="3580" r="2097" b="25145"/>
                          <a:stretch>
                            <a:fillRect/>
                          </a:stretch>
                        </pic:blipFill>
                        <pic:spPr bwMode="auto">
                          <a:xfrm>
                            <a:off x="0" y="0"/>
                            <a:ext cx="1237615" cy="1134110"/>
                          </a:xfrm>
                          <a:prstGeom prst="rect">
                            <a:avLst/>
                          </a:prstGeom>
                          <a:noFill/>
                        </pic:spPr>
                      </pic:pic>
                    </a:graphicData>
                  </a:graphic>
                </wp:anchor>
              </w:drawing>
            </w:r>
            <w:r>
              <w:rPr>
                <w:rFonts w:eastAsia="仿宋_GB2312" w:hint="eastAsia"/>
                <w:noProof/>
                <w:sz w:val="24"/>
              </w:rPr>
              <w:drawing>
                <wp:anchor distT="0" distB="0" distL="114300" distR="114300" simplePos="0" relativeHeight="251662335" behindDoc="0" locked="0" layoutInCell="1" allowOverlap="1">
                  <wp:simplePos x="0" y="0"/>
                  <wp:positionH relativeFrom="column">
                    <wp:posOffset>2836545</wp:posOffset>
                  </wp:positionH>
                  <wp:positionV relativeFrom="paragraph">
                    <wp:posOffset>299085</wp:posOffset>
                  </wp:positionV>
                  <wp:extent cx="1581150" cy="1066800"/>
                  <wp:effectExtent l="19050" t="0" r="0" b="0"/>
                  <wp:wrapNone/>
                  <wp:docPr id="19" name="图片 7" descr="肥皂薄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9" name="Picture 19" descr="肥皂薄膜"/>
                          <pic:cNvPicPr>
                            <a:picLocks noChangeAspect="1" noChangeArrowheads="1"/>
                          </pic:cNvPicPr>
                        </pic:nvPicPr>
                        <pic:blipFill>
                          <a:blip r:embed="rId11"/>
                          <a:srcRect t="8204" r="45135" b="24732"/>
                          <a:stretch>
                            <a:fillRect/>
                          </a:stretch>
                        </pic:blipFill>
                        <pic:spPr bwMode="auto">
                          <a:xfrm>
                            <a:off x="0" y="0"/>
                            <a:ext cx="1581150" cy="1066800"/>
                          </a:xfrm>
                          <a:prstGeom prst="rect">
                            <a:avLst/>
                          </a:prstGeom>
                          <a:noFill/>
                        </pic:spPr>
                      </pic:pic>
                    </a:graphicData>
                  </a:graphic>
                </wp:anchor>
              </w:drawing>
            </w:r>
            <w:r w:rsidR="006C0837">
              <w:rPr>
                <w:rFonts w:eastAsia="仿宋_GB2312" w:hint="eastAsia"/>
                <w:sz w:val="24"/>
              </w:rPr>
              <w:t>由表面张力现象，给出表面张力的定义：</w:t>
            </w:r>
            <w:r w:rsidR="00BD4C97" w:rsidRPr="00BD4C97">
              <w:rPr>
                <w:rFonts w:eastAsia="仿宋_GB2312" w:hint="eastAsia"/>
                <w:sz w:val="24"/>
              </w:rPr>
              <w:t>液体表面具有收缩作用的力，叫做液体的表面张力</w:t>
            </w:r>
            <w:r w:rsidR="00BD4C97">
              <w:rPr>
                <w:rFonts w:eastAsia="仿宋_GB2312"/>
                <w:sz w:val="24"/>
              </w:rPr>
              <w:t>。</w:t>
            </w:r>
          </w:p>
          <w:p w:rsidR="007C50D8" w:rsidRDefault="00AA501C" w:rsidP="00F24541">
            <w:pPr>
              <w:spacing w:line="400" w:lineRule="exact"/>
              <w:ind w:firstLineChars="200" w:firstLine="480"/>
              <w:rPr>
                <w:rFonts w:eastAsia="仿宋_GB2312"/>
                <w:sz w:val="24"/>
              </w:rPr>
            </w:pPr>
            <w:r>
              <w:rPr>
                <w:rFonts w:eastAsia="仿宋_GB2312" w:hint="eastAsia"/>
                <w:sz w:val="24"/>
              </w:rPr>
              <w:t>通过</w:t>
            </w:r>
            <w:r w:rsidR="007C50D8">
              <w:rPr>
                <w:rFonts w:eastAsia="仿宋_GB2312" w:hint="eastAsia"/>
                <w:sz w:val="24"/>
              </w:rPr>
              <w:t>右图</w:t>
            </w:r>
            <w:r w:rsidR="005E4C32">
              <w:rPr>
                <w:rFonts w:eastAsia="仿宋_GB2312" w:hint="eastAsia"/>
                <w:sz w:val="24"/>
              </w:rPr>
              <w:t>的</w:t>
            </w:r>
            <w:r>
              <w:rPr>
                <w:rFonts w:eastAsia="仿宋_GB2312" w:hint="eastAsia"/>
                <w:sz w:val="24"/>
              </w:rPr>
              <w:t>实验现象</w:t>
            </w:r>
            <w:r w:rsidR="00F24541">
              <w:rPr>
                <w:rFonts w:eastAsia="仿宋_GB2312" w:hint="eastAsia"/>
                <w:sz w:val="24"/>
              </w:rPr>
              <w:t>，点出表面张力</w:t>
            </w:r>
          </w:p>
          <w:p w:rsidR="007C50D8" w:rsidRDefault="00EF0B16" w:rsidP="007C50D8">
            <w:pPr>
              <w:spacing w:line="400" w:lineRule="exact"/>
              <w:rPr>
                <w:rFonts w:eastAsia="仿宋_GB2312"/>
                <w:sz w:val="24"/>
              </w:rPr>
            </w:pPr>
            <w:r>
              <w:rPr>
                <w:rFonts w:eastAsia="仿宋_GB2312"/>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66" type="#_x0000_t13" style="position:absolute;left:0;text-align:left;margin-left:344.7pt;margin-top:2.7pt;width:28.35pt;height:10.2pt;z-index:251687936" fillcolor="#4f81bd [3204]" strokecolor="#1f497d [3215]">
                  <v:fill opacity="41943f"/>
                </v:shape>
              </w:pict>
            </w:r>
            <w:r w:rsidR="00F24541">
              <w:rPr>
                <w:rFonts w:eastAsia="仿宋_GB2312" w:hint="eastAsia"/>
                <w:sz w:val="24"/>
              </w:rPr>
              <w:t>的两个特点：</w:t>
            </w:r>
            <w:r w:rsidR="00F24541" w:rsidRPr="00F24541">
              <w:rPr>
                <w:rFonts w:eastAsia="仿宋_GB2312" w:hint="eastAsia"/>
                <w:sz w:val="24"/>
              </w:rPr>
              <w:t>使液面收缩至最小；</w:t>
            </w:r>
            <w:r w:rsidR="00F24541">
              <w:rPr>
                <w:rFonts w:eastAsia="仿宋_GB2312" w:hint="eastAsia"/>
                <w:sz w:val="24"/>
              </w:rPr>
              <w:t>均匀分</w:t>
            </w:r>
          </w:p>
          <w:p w:rsidR="00F24541" w:rsidRDefault="00F24541" w:rsidP="007C50D8">
            <w:pPr>
              <w:spacing w:line="400" w:lineRule="exact"/>
              <w:rPr>
                <w:rFonts w:eastAsia="仿宋_GB2312"/>
                <w:sz w:val="24"/>
              </w:rPr>
            </w:pPr>
            <w:r>
              <w:rPr>
                <w:rFonts w:eastAsia="仿宋_GB2312" w:hint="eastAsia"/>
                <w:sz w:val="24"/>
              </w:rPr>
              <w:t>布，力的方向与液面相切。</w:t>
            </w:r>
          </w:p>
          <w:p w:rsidR="000D75F2" w:rsidRDefault="000D75F2" w:rsidP="008F608A">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88960" behindDoc="0" locked="0" layoutInCell="1" allowOverlap="1">
                  <wp:simplePos x="0" y="0"/>
                  <wp:positionH relativeFrom="column">
                    <wp:posOffset>853440</wp:posOffset>
                  </wp:positionH>
                  <wp:positionV relativeFrom="paragraph">
                    <wp:posOffset>102870</wp:posOffset>
                  </wp:positionV>
                  <wp:extent cx="4156710" cy="868680"/>
                  <wp:effectExtent l="19050" t="0" r="0" b="0"/>
                  <wp:wrapNone/>
                  <wp:docPr id="20" name="图片 19" descr="弯曲液面表面张力方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弯曲液面表面张力方向.png"/>
                          <pic:cNvPicPr/>
                        </pic:nvPicPr>
                        <pic:blipFill>
                          <a:blip r:embed="rId12"/>
                          <a:stretch>
                            <a:fillRect/>
                          </a:stretch>
                        </pic:blipFill>
                        <pic:spPr>
                          <a:xfrm>
                            <a:off x="0" y="0"/>
                            <a:ext cx="4156710" cy="868680"/>
                          </a:xfrm>
                          <a:prstGeom prst="rect">
                            <a:avLst/>
                          </a:prstGeom>
                        </pic:spPr>
                      </pic:pic>
                    </a:graphicData>
                  </a:graphic>
                </wp:anchor>
              </w:drawing>
            </w:r>
          </w:p>
          <w:p w:rsidR="000D75F2" w:rsidRDefault="000D75F2" w:rsidP="008F608A">
            <w:pPr>
              <w:spacing w:line="400" w:lineRule="exact"/>
              <w:ind w:firstLineChars="200" w:firstLine="480"/>
              <w:rPr>
                <w:rFonts w:eastAsia="仿宋_GB2312"/>
                <w:sz w:val="24"/>
              </w:rPr>
            </w:pPr>
          </w:p>
          <w:p w:rsidR="000D75F2" w:rsidRDefault="000D75F2" w:rsidP="008F608A">
            <w:pPr>
              <w:spacing w:line="400" w:lineRule="exact"/>
              <w:ind w:firstLineChars="200" w:firstLine="480"/>
              <w:rPr>
                <w:rFonts w:eastAsia="仿宋_GB2312"/>
                <w:sz w:val="24"/>
              </w:rPr>
            </w:pPr>
          </w:p>
          <w:p w:rsidR="000D75F2" w:rsidRDefault="000D75F2" w:rsidP="00CF1F88">
            <w:pPr>
              <w:spacing w:line="320" w:lineRule="exact"/>
              <w:ind w:firstLineChars="200" w:firstLine="480"/>
              <w:rPr>
                <w:rFonts w:eastAsia="仿宋_GB2312"/>
                <w:sz w:val="24"/>
              </w:rPr>
            </w:pPr>
          </w:p>
          <w:p w:rsidR="00AA501C" w:rsidRDefault="007C50D8" w:rsidP="000D75F2">
            <w:pPr>
              <w:spacing w:line="400" w:lineRule="exact"/>
              <w:ind w:firstLineChars="200" w:firstLine="480"/>
              <w:rPr>
                <w:rFonts w:eastAsia="仿宋_GB2312"/>
                <w:sz w:val="24"/>
              </w:rPr>
            </w:pPr>
            <w:r>
              <w:rPr>
                <w:rFonts w:eastAsia="仿宋_GB2312" w:hint="eastAsia"/>
                <w:sz w:val="24"/>
              </w:rPr>
              <w:t>同时，给出</w:t>
            </w:r>
            <w:r>
              <w:rPr>
                <w:rFonts w:eastAsia="仿宋_GB2312" w:hint="eastAsia"/>
                <w:sz w:val="24"/>
              </w:rPr>
              <w:t>3</w:t>
            </w:r>
            <w:r>
              <w:rPr>
                <w:rFonts w:eastAsia="仿宋_GB2312" w:hint="eastAsia"/>
                <w:sz w:val="24"/>
              </w:rPr>
              <w:t>种不同形状的液体表面，让学生判断表面张力的方向，一方面使学生加深理解，另一方面也为后续弯曲液面附加压强的学习</w:t>
            </w:r>
            <w:r w:rsidR="00FA2780">
              <w:rPr>
                <w:rFonts w:eastAsia="仿宋_GB2312" w:hint="eastAsia"/>
                <w:sz w:val="24"/>
              </w:rPr>
              <w:t>做好铺垫</w:t>
            </w:r>
            <w:r>
              <w:rPr>
                <w:rFonts w:eastAsia="仿宋_GB2312" w:hint="eastAsia"/>
                <w:sz w:val="24"/>
              </w:rPr>
              <w:t>。</w:t>
            </w:r>
          </w:p>
          <w:p w:rsidR="00366F89" w:rsidRDefault="00170818" w:rsidP="00DA34B9">
            <w:pPr>
              <w:spacing w:line="400" w:lineRule="exact"/>
              <w:ind w:firstLineChars="200" w:firstLine="482"/>
              <w:rPr>
                <w:rFonts w:eastAsia="仿宋_GB2312"/>
                <w:b/>
                <w:sz w:val="24"/>
              </w:rPr>
            </w:pPr>
            <w:r>
              <w:rPr>
                <w:rFonts w:eastAsia="仿宋_GB2312"/>
                <w:b/>
                <w:noProof/>
                <w:sz w:val="24"/>
              </w:rPr>
              <w:drawing>
                <wp:anchor distT="0" distB="0" distL="114300" distR="114300" simplePos="0" relativeHeight="251689984" behindDoc="0" locked="0" layoutInCell="1" allowOverlap="1">
                  <wp:simplePos x="0" y="0"/>
                  <wp:positionH relativeFrom="column">
                    <wp:posOffset>4366260</wp:posOffset>
                  </wp:positionH>
                  <wp:positionV relativeFrom="paragraph">
                    <wp:posOffset>133350</wp:posOffset>
                  </wp:positionV>
                  <wp:extent cx="1703070" cy="1188720"/>
                  <wp:effectExtent l="19050" t="0" r="0" b="0"/>
                  <wp:wrapNone/>
                  <wp:docPr id="24" name="图片 23" descr="液体表面+分子作用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液体表面+分子作用球.png"/>
                          <pic:cNvPicPr/>
                        </pic:nvPicPr>
                        <pic:blipFill>
                          <a:blip r:embed="rId13" cstate="print"/>
                          <a:stretch>
                            <a:fillRect/>
                          </a:stretch>
                        </pic:blipFill>
                        <pic:spPr>
                          <a:xfrm>
                            <a:off x="0" y="0"/>
                            <a:ext cx="1703070" cy="1188720"/>
                          </a:xfrm>
                          <a:prstGeom prst="rect">
                            <a:avLst/>
                          </a:prstGeom>
                        </pic:spPr>
                      </pic:pic>
                    </a:graphicData>
                  </a:graphic>
                </wp:anchor>
              </w:drawing>
            </w:r>
            <w:r w:rsidR="00245A6F" w:rsidRPr="00DA34B9">
              <w:rPr>
                <w:rFonts w:eastAsia="仿宋_GB2312"/>
                <w:b/>
                <w:sz w:val="24"/>
              </w:rPr>
              <w:t>（</w:t>
            </w:r>
            <w:r w:rsidR="00245A6F" w:rsidRPr="00DA34B9">
              <w:rPr>
                <w:rFonts w:eastAsia="仿宋_GB2312"/>
                <w:b/>
                <w:sz w:val="24"/>
              </w:rPr>
              <w:t>2</w:t>
            </w:r>
            <w:r w:rsidR="00245A6F" w:rsidRPr="00DA34B9">
              <w:rPr>
                <w:rFonts w:eastAsia="仿宋_GB2312"/>
                <w:b/>
                <w:sz w:val="24"/>
              </w:rPr>
              <w:t>）</w:t>
            </w:r>
            <w:r w:rsidR="0031536B">
              <w:rPr>
                <w:rFonts w:eastAsia="仿宋_GB2312" w:hint="eastAsia"/>
                <w:b/>
                <w:sz w:val="24"/>
              </w:rPr>
              <w:t>表面张力的微观本质</w:t>
            </w:r>
          </w:p>
          <w:p w:rsidR="00170818" w:rsidRPr="00170818" w:rsidRDefault="00170818" w:rsidP="00170818">
            <w:pPr>
              <w:pStyle w:val="a7"/>
              <w:numPr>
                <w:ilvl w:val="0"/>
                <w:numId w:val="46"/>
              </w:numPr>
              <w:spacing w:line="400" w:lineRule="exact"/>
              <w:ind w:firstLineChars="0"/>
              <w:rPr>
                <w:rFonts w:eastAsia="仿宋_GB2312"/>
              </w:rPr>
            </w:pPr>
            <w:r w:rsidRPr="00170818">
              <w:rPr>
                <w:rFonts w:ascii="Times New Roman" w:eastAsia="仿宋_GB2312" w:hAnsi="Times New Roman" w:cs="Times New Roman" w:hint="eastAsia"/>
                <w:i/>
              </w:rPr>
              <w:t>液体表面和分子作用球</w:t>
            </w:r>
          </w:p>
          <w:p w:rsidR="00170818" w:rsidRPr="00170818" w:rsidRDefault="00170818" w:rsidP="00170818">
            <w:pPr>
              <w:spacing w:line="400" w:lineRule="exact"/>
              <w:ind w:left="480"/>
              <w:rPr>
                <w:rFonts w:eastAsia="仿宋_GB2312"/>
                <w:sz w:val="24"/>
              </w:rPr>
            </w:pPr>
            <w:r w:rsidRPr="00170818">
              <w:rPr>
                <w:rFonts w:eastAsia="仿宋_GB2312" w:hint="eastAsia"/>
                <w:sz w:val="24"/>
              </w:rPr>
              <w:t>首先给出液体表面和分子作用球的概念，强调表面层厚度</w:t>
            </w:r>
          </w:p>
          <w:p w:rsidR="00170818" w:rsidRPr="00170818" w:rsidRDefault="00170818" w:rsidP="00170818">
            <w:pPr>
              <w:spacing w:line="400" w:lineRule="exact"/>
              <w:rPr>
                <w:rFonts w:eastAsia="仿宋_GB2312"/>
                <w:sz w:val="24"/>
              </w:rPr>
            </w:pPr>
            <w:r w:rsidRPr="00170818">
              <w:rPr>
                <w:rFonts w:eastAsia="仿宋_GB2312" w:hint="eastAsia"/>
                <w:sz w:val="24"/>
              </w:rPr>
              <w:t>和分子作用球半径都是分子作用距离</w:t>
            </w:r>
            <w:r w:rsidR="00BB15B6" w:rsidRPr="00BB15B6">
              <w:rPr>
                <w:rFonts w:eastAsia="仿宋_GB2312" w:hint="eastAsia"/>
                <w:i/>
                <w:sz w:val="24"/>
              </w:rPr>
              <w:t>d</w:t>
            </w:r>
            <w:r w:rsidRPr="00170818">
              <w:rPr>
                <w:rFonts w:eastAsia="仿宋_GB2312" w:hint="eastAsia"/>
                <w:sz w:val="24"/>
              </w:rPr>
              <w:t>，约</w:t>
            </w:r>
            <w:r w:rsidRPr="00170818">
              <w:rPr>
                <w:rFonts w:eastAsia="仿宋_GB2312" w:hint="eastAsia"/>
                <w:sz w:val="24"/>
              </w:rPr>
              <w:t>10</w:t>
            </w:r>
            <w:r w:rsidRPr="00170818">
              <w:rPr>
                <w:rFonts w:eastAsia="仿宋_GB2312" w:hint="eastAsia"/>
                <w:sz w:val="24"/>
                <w:vertAlign w:val="superscript"/>
              </w:rPr>
              <w:t>-9</w:t>
            </w:r>
            <w:r w:rsidRPr="00170818">
              <w:rPr>
                <w:rFonts w:eastAsia="仿宋_GB2312" w:hint="eastAsia"/>
                <w:sz w:val="24"/>
              </w:rPr>
              <w:t xml:space="preserve"> m</w:t>
            </w:r>
            <w:r w:rsidRPr="00170818">
              <w:rPr>
                <w:rFonts w:eastAsia="仿宋_GB2312" w:hint="eastAsia"/>
                <w:sz w:val="24"/>
              </w:rPr>
              <w:t>，超出此距离</w:t>
            </w:r>
          </w:p>
          <w:p w:rsidR="00170818" w:rsidRPr="00170818" w:rsidRDefault="00170818" w:rsidP="00170818">
            <w:pPr>
              <w:spacing w:line="400" w:lineRule="exact"/>
              <w:rPr>
                <w:rFonts w:eastAsia="仿宋_GB2312"/>
                <w:sz w:val="24"/>
              </w:rPr>
            </w:pPr>
            <w:r w:rsidRPr="00170818">
              <w:rPr>
                <w:rFonts w:eastAsia="仿宋_GB2312" w:hint="eastAsia"/>
                <w:sz w:val="24"/>
              </w:rPr>
              <w:t>分子间的相互作用力忽略不计。</w:t>
            </w:r>
          </w:p>
          <w:p w:rsidR="00170818" w:rsidRPr="000C1D64" w:rsidRDefault="00170818" w:rsidP="00170818">
            <w:pPr>
              <w:pStyle w:val="a7"/>
              <w:numPr>
                <w:ilvl w:val="0"/>
                <w:numId w:val="46"/>
              </w:numPr>
              <w:spacing w:line="400" w:lineRule="exact"/>
              <w:ind w:firstLineChars="0"/>
              <w:rPr>
                <w:rFonts w:eastAsia="仿宋_GB2312"/>
                <w:i/>
              </w:rPr>
            </w:pPr>
            <w:r w:rsidRPr="000C1D64">
              <w:rPr>
                <w:rFonts w:eastAsia="仿宋_GB2312" w:hint="eastAsia"/>
                <w:i/>
              </w:rPr>
              <w:t>液体内部分子</w:t>
            </w:r>
            <w:r w:rsidR="00451D05" w:rsidRPr="000C1D64">
              <w:rPr>
                <w:rFonts w:eastAsia="仿宋_GB2312" w:hint="eastAsia"/>
                <w:i/>
              </w:rPr>
              <w:t>和液体表面层中分子受力情况比较</w:t>
            </w:r>
          </w:p>
          <w:p w:rsidR="00170818" w:rsidRDefault="00CF1F88" w:rsidP="00170818">
            <w:pPr>
              <w:spacing w:line="400" w:lineRule="exact"/>
              <w:rPr>
                <w:rFonts w:eastAsia="仿宋_GB2312"/>
                <w:sz w:val="24"/>
              </w:rPr>
            </w:pPr>
            <w:r>
              <w:rPr>
                <w:rFonts w:eastAsia="仿宋_GB2312" w:hint="eastAsia"/>
                <w:noProof/>
                <w:sz w:val="24"/>
              </w:rPr>
              <w:drawing>
                <wp:anchor distT="0" distB="0" distL="114300" distR="114300" simplePos="0" relativeHeight="251693056" behindDoc="0" locked="0" layoutInCell="1" allowOverlap="1">
                  <wp:simplePos x="0" y="0"/>
                  <wp:positionH relativeFrom="column">
                    <wp:posOffset>369570</wp:posOffset>
                  </wp:positionH>
                  <wp:positionV relativeFrom="paragraph">
                    <wp:posOffset>374650</wp:posOffset>
                  </wp:positionV>
                  <wp:extent cx="2346960" cy="1021080"/>
                  <wp:effectExtent l="0" t="0" r="0" b="0"/>
                  <wp:wrapNone/>
                  <wp:docPr id="26" name="图片 25" descr="AB分子及作用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分子及作用球.png"/>
                          <pic:cNvPicPr/>
                        </pic:nvPicPr>
                        <pic:blipFill>
                          <a:blip r:embed="rId14"/>
                          <a:stretch>
                            <a:fillRect/>
                          </a:stretch>
                        </pic:blipFill>
                        <pic:spPr>
                          <a:xfrm>
                            <a:off x="0" y="0"/>
                            <a:ext cx="2346960" cy="1021080"/>
                          </a:xfrm>
                          <a:prstGeom prst="rect">
                            <a:avLst/>
                          </a:prstGeom>
                        </pic:spPr>
                      </pic:pic>
                    </a:graphicData>
                  </a:graphic>
                </wp:anchor>
              </w:drawing>
            </w:r>
            <w:r>
              <w:rPr>
                <w:rFonts w:eastAsia="仿宋_GB2312" w:hint="eastAsia"/>
                <w:noProof/>
                <w:sz w:val="24"/>
              </w:rPr>
              <w:drawing>
                <wp:anchor distT="0" distB="0" distL="114300" distR="114300" simplePos="0" relativeHeight="251691008" behindDoc="0" locked="0" layoutInCell="1" allowOverlap="1">
                  <wp:simplePos x="0" y="0"/>
                  <wp:positionH relativeFrom="column">
                    <wp:posOffset>3874770</wp:posOffset>
                  </wp:positionH>
                  <wp:positionV relativeFrom="paragraph">
                    <wp:posOffset>229870</wp:posOffset>
                  </wp:positionV>
                  <wp:extent cx="1828800" cy="1234440"/>
                  <wp:effectExtent l="0" t="0" r="0" b="0"/>
                  <wp:wrapNone/>
                  <wp:docPr id="28" name="图片 27" descr="B分子受力分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分子受力分析.png"/>
                          <pic:cNvPicPr/>
                        </pic:nvPicPr>
                        <pic:blipFill>
                          <a:blip r:embed="rId15"/>
                          <a:stretch>
                            <a:fillRect/>
                          </a:stretch>
                        </pic:blipFill>
                        <pic:spPr>
                          <a:xfrm>
                            <a:off x="0" y="0"/>
                            <a:ext cx="1828800" cy="1234440"/>
                          </a:xfrm>
                          <a:prstGeom prst="rect">
                            <a:avLst/>
                          </a:prstGeom>
                        </pic:spPr>
                      </pic:pic>
                    </a:graphicData>
                  </a:graphic>
                </wp:anchor>
              </w:drawing>
            </w:r>
            <w:r w:rsidR="00BB15B6">
              <w:rPr>
                <w:rFonts w:eastAsia="仿宋_GB2312" w:hint="eastAsia"/>
                <w:noProof/>
                <w:sz w:val="24"/>
              </w:rPr>
              <w:drawing>
                <wp:anchor distT="0" distB="0" distL="114300" distR="114300" simplePos="0" relativeHeight="251692032" behindDoc="0" locked="0" layoutInCell="1" allowOverlap="1">
                  <wp:simplePos x="0" y="0"/>
                  <wp:positionH relativeFrom="column">
                    <wp:posOffset>2625090</wp:posOffset>
                  </wp:positionH>
                  <wp:positionV relativeFrom="paragraph">
                    <wp:posOffset>245110</wp:posOffset>
                  </wp:positionV>
                  <wp:extent cx="1173480" cy="1249680"/>
                  <wp:effectExtent l="0" t="0" r="0" b="0"/>
                  <wp:wrapNone/>
                  <wp:docPr id="27" name="图片 26" descr="A分子受力分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分子受力分析.png"/>
                          <pic:cNvPicPr/>
                        </pic:nvPicPr>
                        <pic:blipFill>
                          <a:blip r:embed="rId16"/>
                          <a:stretch>
                            <a:fillRect/>
                          </a:stretch>
                        </pic:blipFill>
                        <pic:spPr>
                          <a:xfrm>
                            <a:off x="0" y="0"/>
                            <a:ext cx="1173480" cy="1249680"/>
                          </a:xfrm>
                          <a:prstGeom prst="rect">
                            <a:avLst/>
                          </a:prstGeom>
                        </pic:spPr>
                      </pic:pic>
                    </a:graphicData>
                  </a:graphic>
                </wp:anchor>
              </w:drawing>
            </w:r>
            <w:r w:rsidR="00380971">
              <w:rPr>
                <w:rFonts w:eastAsia="仿宋_GB2312" w:hint="eastAsia"/>
                <w:sz w:val="24"/>
              </w:rPr>
              <w:t xml:space="preserve">    </w:t>
            </w:r>
            <w:r w:rsidR="00380971" w:rsidRPr="00380971">
              <w:rPr>
                <w:rFonts w:eastAsia="仿宋_GB2312" w:hint="eastAsia"/>
                <w:sz w:val="24"/>
              </w:rPr>
              <w:t>在液体内部和液体表面层中分别任取分子</w:t>
            </w:r>
            <w:r w:rsidR="00380971" w:rsidRPr="00380971">
              <w:rPr>
                <w:rFonts w:eastAsia="仿宋_GB2312" w:hint="eastAsia"/>
                <w:i/>
                <w:sz w:val="24"/>
              </w:rPr>
              <w:t>A</w:t>
            </w:r>
            <w:r w:rsidR="00380971" w:rsidRPr="00380971">
              <w:rPr>
                <w:rFonts w:eastAsia="仿宋_GB2312" w:hint="eastAsia"/>
                <w:sz w:val="24"/>
              </w:rPr>
              <w:t>、</w:t>
            </w:r>
            <w:r w:rsidR="00380971" w:rsidRPr="00380971">
              <w:rPr>
                <w:rFonts w:eastAsia="仿宋_GB2312" w:hint="eastAsia"/>
                <w:i/>
                <w:sz w:val="24"/>
              </w:rPr>
              <w:t>B</w:t>
            </w:r>
            <w:r w:rsidR="00380971" w:rsidRPr="00380971">
              <w:rPr>
                <w:rFonts w:eastAsia="仿宋_GB2312" w:hint="eastAsia"/>
                <w:sz w:val="24"/>
              </w:rPr>
              <w:t>，做分子作用球</w:t>
            </w:r>
            <w:r w:rsidR="00380971">
              <w:rPr>
                <w:rFonts w:eastAsia="仿宋_GB2312" w:hint="eastAsia"/>
                <w:sz w:val="24"/>
              </w:rPr>
              <w:t>，分析其受力情况</w:t>
            </w:r>
            <w:r w:rsidR="00BB15B6">
              <w:rPr>
                <w:rFonts w:eastAsia="仿宋_GB2312" w:hint="eastAsia"/>
                <w:sz w:val="24"/>
              </w:rPr>
              <w:t>：</w:t>
            </w:r>
          </w:p>
          <w:p w:rsidR="00371519" w:rsidRDefault="00371519" w:rsidP="008F608A">
            <w:pPr>
              <w:spacing w:line="400" w:lineRule="exact"/>
              <w:ind w:firstLineChars="200" w:firstLine="480"/>
              <w:rPr>
                <w:rFonts w:eastAsia="仿宋_GB2312"/>
                <w:sz w:val="24"/>
              </w:rPr>
            </w:pPr>
          </w:p>
          <w:p w:rsidR="00C47AB0" w:rsidRPr="000D75F2" w:rsidRDefault="00C47AB0" w:rsidP="008F608A">
            <w:pPr>
              <w:spacing w:line="400" w:lineRule="exact"/>
              <w:ind w:firstLineChars="200" w:firstLine="480"/>
              <w:rPr>
                <w:rFonts w:eastAsia="仿宋_GB2312"/>
                <w:sz w:val="24"/>
              </w:rPr>
            </w:pPr>
          </w:p>
          <w:p w:rsidR="00C47AB0" w:rsidRDefault="00C47AB0" w:rsidP="008F608A">
            <w:pPr>
              <w:spacing w:line="400" w:lineRule="exact"/>
              <w:ind w:firstLineChars="200" w:firstLine="480"/>
              <w:rPr>
                <w:rFonts w:eastAsia="仿宋_GB2312"/>
                <w:sz w:val="24"/>
              </w:rPr>
            </w:pPr>
          </w:p>
          <w:p w:rsidR="00C47AB0" w:rsidRDefault="00C47AB0" w:rsidP="00C96087">
            <w:pPr>
              <w:spacing w:afterLines="150" w:line="400" w:lineRule="exact"/>
              <w:ind w:firstLineChars="200" w:firstLine="480"/>
              <w:rPr>
                <w:rFonts w:eastAsia="仿宋_GB2312"/>
                <w:sz w:val="24"/>
              </w:rPr>
            </w:pPr>
          </w:p>
          <w:p w:rsidR="006A13AE" w:rsidRPr="00DA34B9" w:rsidRDefault="00BB15B6" w:rsidP="008F608A">
            <w:pPr>
              <w:pStyle w:val="a7"/>
              <w:numPr>
                <w:ilvl w:val="0"/>
                <w:numId w:val="46"/>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kern w:val="2"/>
              </w:rPr>
              <w:lastRenderedPageBreak/>
              <w:t>从能量角度分析表面张力的微观本质</w:t>
            </w:r>
          </w:p>
          <w:p w:rsidR="00BB15B6" w:rsidRPr="00FA2780" w:rsidRDefault="00BB15B6" w:rsidP="00BB15B6">
            <w:pPr>
              <w:spacing w:line="400" w:lineRule="exact"/>
              <w:ind w:firstLineChars="200" w:firstLine="480"/>
              <w:rPr>
                <w:rFonts w:ascii="仿宋_GB2312" w:eastAsia="仿宋_GB2312"/>
                <w:bCs/>
                <w:sz w:val="24"/>
              </w:rPr>
            </w:pPr>
            <w:r>
              <w:rPr>
                <w:rFonts w:ascii="仿宋_GB2312" w:eastAsia="仿宋_GB2312" w:hint="eastAsia"/>
                <w:bCs/>
                <w:sz w:val="24"/>
              </w:rPr>
              <w:t>液体内部</w:t>
            </w:r>
            <w:r w:rsidRPr="00BB15B6">
              <w:rPr>
                <w:rFonts w:ascii="仿宋_GB2312" w:eastAsia="仿宋_GB2312" w:hint="eastAsia"/>
                <w:bCs/>
                <w:sz w:val="24"/>
              </w:rPr>
              <w:t>分子进入表面层，必须克服合力做功，分子势能增加。因此，液体表面层</w:t>
            </w:r>
            <w:r>
              <w:rPr>
                <w:rFonts w:ascii="仿宋_GB2312" w:eastAsia="仿宋_GB2312" w:hint="eastAsia"/>
                <w:bCs/>
                <w:sz w:val="24"/>
              </w:rPr>
              <w:t>中</w:t>
            </w:r>
            <w:r w:rsidRPr="00BB15B6">
              <w:rPr>
                <w:rFonts w:ascii="仿宋_GB2312" w:eastAsia="仿宋_GB2312" w:hint="eastAsia"/>
                <w:bCs/>
                <w:sz w:val="24"/>
              </w:rPr>
              <w:t>分子</w:t>
            </w:r>
            <w:r w:rsidR="00A36584">
              <w:rPr>
                <w:rFonts w:ascii="仿宋_GB2312" w:eastAsia="仿宋_GB2312" w:hint="eastAsia"/>
                <w:bCs/>
                <w:sz w:val="24"/>
              </w:rPr>
              <w:t>的</w:t>
            </w:r>
            <w:r w:rsidRPr="00BB15B6">
              <w:rPr>
                <w:rFonts w:ascii="仿宋_GB2312" w:eastAsia="仿宋_GB2312" w:hint="eastAsia"/>
                <w:bCs/>
                <w:sz w:val="24"/>
              </w:rPr>
              <w:t>势能高于液体内部</w:t>
            </w:r>
            <w:r w:rsidR="00A36584">
              <w:rPr>
                <w:rFonts w:ascii="仿宋_GB2312" w:eastAsia="仿宋_GB2312" w:hint="eastAsia"/>
                <w:bCs/>
                <w:sz w:val="24"/>
              </w:rPr>
              <w:t>分子</w:t>
            </w:r>
            <w:r w:rsidRPr="00BB15B6">
              <w:rPr>
                <w:rFonts w:ascii="仿宋_GB2312" w:eastAsia="仿宋_GB2312" w:hint="eastAsia"/>
                <w:bCs/>
                <w:sz w:val="24"/>
              </w:rPr>
              <w:t>。液体表面层比</w:t>
            </w:r>
            <w:r w:rsidR="00A36584">
              <w:rPr>
                <w:rFonts w:ascii="仿宋_GB2312" w:eastAsia="仿宋_GB2312" w:hint="eastAsia"/>
                <w:bCs/>
                <w:sz w:val="24"/>
              </w:rPr>
              <w:t>液体</w:t>
            </w:r>
            <w:r w:rsidRPr="00BB15B6">
              <w:rPr>
                <w:rFonts w:ascii="仿宋_GB2312" w:eastAsia="仿宋_GB2312" w:hint="eastAsia"/>
                <w:bCs/>
                <w:sz w:val="24"/>
              </w:rPr>
              <w:t>内部高出的这部分势能叫做表面能。由势能最小原则，无外力时液体会尽量收缩表面层至最小，以使表面能降至最低。液体表面的收缩趋势，在宏观上就呈现为表面张力。</w:t>
            </w:r>
            <w:r w:rsidR="00FA2780">
              <w:rPr>
                <w:rFonts w:ascii="仿宋_GB2312" w:eastAsia="仿宋_GB2312" w:hint="eastAsia"/>
                <w:bCs/>
                <w:sz w:val="24"/>
              </w:rPr>
              <w:t>因此</w:t>
            </w:r>
            <w:r w:rsidR="00FA2780" w:rsidRPr="00FA2780">
              <w:rPr>
                <w:rFonts w:ascii="仿宋_GB2312" w:eastAsia="仿宋_GB2312" w:hint="eastAsia"/>
                <w:bCs/>
                <w:sz w:val="24"/>
              </w:rPr>
              <w:t>，表面张力是由表面层</w:t>
            </w:r>
            <w:r w:rsidR="00FA2780">
              <w:rPr>
                <w:rFonts w:ascii="仿宋_GB2312" w:eastAsia="仿宋_GB2312" w:hint="eastAsia"/>
                <w:bCs/>
                <w:sz w:val="24"/>
              </w:rPr>
              <w:t>中</w:t>
            </w:r>
            <w:r w:rsidR="00FA2780" w:rsidRPr="00FA2780">
              <w:rPr>
                <w:rFonts w:ascii="仿宋_GB2312" w:eastAsia="仿宋_GB2312" w:hint="eastAsia"/>
                <w:bCs/>
                <w:sz w:val="24"/>
              </w:rPr>
              <w:t>分子受到的分子间相互作用力不对称引起的。</w:t>
            </w:r>
          </w:p>
          <w:p w:rsidR="006A13AE" w:rsidRPr="008F608A" w:rsidRDefault="00FA2780" w:rsidP="009867C4">
            <w:pPr>
              <w:spacing w:line="400" w:lineRule="exact"/>
              <w:ind w:firstLineChars="200" w:firstLine="480"/>
              <w:rPr>
                <w:rFonts w:eastAsia="仿宋_GB2312"/>
              </w:rPr>
            </w:pPr>
            <w:r>
              <w:rPr>
                <w:rFonts w:ascii="仿宋_GB2312" w:eastAsia="仿宋_GB2312" w:hint="eastAsia"/>
                <w:bCs/>
                <w:sz w:val="24"/>
              </w:rPr>
              <w:t>分析过程中引入表面能的概念，</w:t>
            </w:r>
            <w:r w:rsidR="003509A1">
              <w:rPr>
                <w:rFonts w:ascii="仿宋_GB2312" w:eastAsia="仿宋_GB2312" w:hint="eastAsia"/>
                <w:bCs/>
                <w:sz w:val="24"/>
              </w:rPr>
              <w:t>更自然地转入能量角度，同时也</w:t>
            </w:r>
            <w:r>
              <w:rPr>
                <w:rFonts w:ascii="仿宋_GB2312" w:eastAsia="仿宋_GB2312" w:hint="eastAsia"/>
                <w:bCs/>
                <w:sz w:val="24"/>
              </w:rPr>
              <w:t>为后续</w:t>
            </w:r>
            <w:r>
              <w:rPr>
                <w:rFonts w:ascii="仿宋_GB2312" w:eastAsia="仿宋_GB2312" w:hint="eastAsia"/>
                <w:sz w:val="24"/>
              </w:rPr>
              <w:t>表面张力系数（从能量的角度定义）的学习打好基础。</w:t>
            </w:r>
          </w:p>
          <w:p w:rsidR="00320AF4" w:rsidRPr="00DA34B9" w:rsidRDefault="00DF0DC7" w:rsidP="00DA34B9">
            <w:pPr>
              <w:spacing w:line="400" w:lineRule="exact"/>
              <w:ind w:firstLineChars="200" w:firstLine="482"/>
              <w:rPr>
                <w:rFonts w:eastAsia="仿宋_GB2312"/>
                <w:b/>
                <w:sz w:val="24"/>
              </w:rPr>
            </w:pPr>
            <w:r w:rsidRPr="00DA34B9">
              <w:rPr>
                <w:rFonts w:eastAsia="仿宋_GB2312"/>
                <w:b/>
                <w:bCs/>
                <w:iCs/>
                <w:sz w:val="24"/>
              </w:rPr>
              <w:t>（</w:t>
            </w:r>
            <w:r w:rsidRPr="00DA34B9">
              <w:rPr>
                <w:rFonts w:eastAsia="仿宋_GB2312"/>
                <w:b/>
                <w:bCs/>
                <w:iCs/>
                <w:sz w:val="24"/>
              </w:rPr>
              <w:t>3</w:t>
            </w:r>
            <w:r w:rsidRPr="00DA34B9">
              <w:rPr>
                <w:rFonts w:eastAsia="仿宋_GB2312"/>
                <w:b/>
                <w:bCs/>
                <w:iCs/>
                <w:sz w:val="24"/>
              </w:rPr>
              <w:t>）</w:t>
            </w:r>
            <w:r w:rsidR="009867C4">
              <w:rPr>
                <w:rFonts w:eastAsia="仿宋_GB2312" w:hint="eastAsia"/>
                <w:b/>
                <w:sz w:val="24"/>
              </w:rPr>
              <w:t>表面张力系数</w:t>
            </w:r>
          </w:p>
          <w:p w:rsidR="00261FB0" w:rsidRPr="00170818" w:rsidRDefault="00261FB0" w:rsidP="00261FB0">
            <w:pPr>
              <w:pStyle w:val="a7"/>
              <w:numPr>
                <w:ilvl w:val="0"/>
                <w:numId w:val="48"/>
              </w:numPr>
              <w:spacing w:line="400" w:lineRule="exact"/>
              <w:ind w:firstLineChars="0"/>
              <w:rPr>
                <w:rFonts w:eastAsia="仿宋_GB2312"/>
              </w:rPr>
            </w:pPr>
            <w:r>
              <w:rPr>
                <w:rFonts w:ascii="Times New Roman" w:eastAsia="仿宋_GB2312" w:hAnsi="Times New Roman" w:cs="Times New Roman" w:hint="eastAsia"/>
                <w:i/>
              </w:rPr>
              <w:t>定义</w:t>
            </w:r>
          </w:p>
          <w:p w:rsidR="00DF0DC7" w:rsidRDefault="00C029AF" w:rsidP="008F608A">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94080" behindDoc="0" locked="0" layoutInCell="1" allowOverlap="1">
                  <wp:simplePos x="0" y="0"/>
                  <wp:positionH relativeFrom="column">
                    <wp:posOffset>3718560</wp:posOffset>
                  </wp:positionH>
                  <wp:positionV relativeFrom="paragraph">
                    <wp:posOffset>484505</wp:posOffset>
                  </wp:positionV>
                  <wp:extent cx="887730" cy="1051560"/>
                  <wp:effectExtent l="19050" t="0" r="7620" b="0"/>
                  <wp:wrapNone/>
                  <wp:docPr id="29" name="图片 28" descr="表面张力系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张力系数1.png"/>
                          <pic:cNvPicPr/>
                        </pic:nvPicPr>
                        <pic:blipFill>
                          <a:blip r:embed="rId17"/>
                          <a:stretch>
                            <a:fillRect/>
                          </a:stretch>
                        </pic:blipFill>
                        <pic:spPr>
                          <a:xfrm>
                            <a:off x="0" y="0"/>
                            <a:ext cx="887730" cy="1051560"/>
                          </a:xfrm>
                          <a:prstGeom prst="rect">
                            <a:avLst/>
                          </a:prstGeom>
                        </pic:spPr>
                      </pic:pic>
                    </a:graphicData>
                  </a:graphic>
                </wp:anchor>
              </w:drawing>
            </w:r>
            <w:r w:rsidR="00C325D8">
              <w:rPr>
                <w:rFonts w:eastAsia="仿宋_GB2312" w:hint="eastAsia"/>
                <w:sz w:val="24"/>
              </w:rPr>
              <w:t>由问题引入：我们在讲解表面张力时，介绍了它的方向，有没有提到其大小？从而引出表面张力系数。</w:t>
            </w:r>
          </w:p>
          <w:p w:rsidR="00C029AF" w:rsidRDefault="00C029AF" w:rsidP="008F6E63">
            <w:pPr>
              <w:spacing w:line="400" w:lineRule="exact"/>
              <w:ind w:firstLineChars="200" w:firstLine="480"/>
              <w:rPr>
                <w:rFonts w:eastAsia="仿宋_GB2312"/>
                <w:sz w:val="24"/>
              </w:rPr>
            </w:pPr>
            <w:r>
              <w:rPr>
                <w:rFonts w:eastAsia="仿宋_GB2312" w:hint="eastAsia"/>
                <w:noProof/>
                <w:sz w:val="24"/>
              </w:rPr>
              <w:drawing>
                <wp:anchor distT="0" distB="0" distL="114300" distR="114300" simplePos="0" relativeHeight="251696128" behindDoc="0" locked="0" layoutInCell="1" allowOverlap="1">
                  <wp:simplePos x="0" y="0"/>
                  <wp:positionH relativeFrom="column">
                    <wp:posOffset>4770120</wp:posOffset>
                  </wp:positionH>
                  <wp:positionV relativeFrom="paragraph">
                    <wp:posOffset>67945</wp:posOffset>
                  </wp:positionV>
                  <wp:extent cx="1055370" cy="960120"/>
                  <wp:effectExtent l="19050" t="0" r="0" b="0"/>
                  <wp:wrapNone/>
                  <wp:docPr id="30" name="图片 29" descr="表面张力系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张力系数2.png"/>
                          <pic:cNvPicPr/>
                        </pic:nvPicPr>
                        <pic:blipFill>
                          <a:blip r:embed="rId18"/>
                          <a:stretch>
                            <a:fillRect/>
                          </a:stretch>
                        </pic:blipFill>
                        <pic:spPr>
                          <a:xfrm>
                            <a:off x="0" y="0"/>
                            <a:ext cx="1055370" cy="960120"/>
                          </a:xfrm>
                          <a:prstGeom prst="rect">
                            <a:avLst/>
                          </a:prstGeom>
                        </pic:spPr>
                      </pic:pic>
                    </a:graphicData>
                  </a:graphic>
                </wp:anchor>
              </w:drawing>
            </w:r>
            <w:r w:rsidR="00C325D8">
              <w:rPr>
                <w:rFonts w:eastAsia="仿宋_GB2312" w:hint="eastAsia"/>
                <w:sz w:val="24"/>
              </w:rPr>
              <w:t>由实验可知，在液体表面任取一条线段，</w:t>
            </w:r>
            <w:r w:rsidR="008F6E63">
              <w:rPr>
                <w:rFonts w:eastAsia="仿宋_GB2312" w:hint="eastAsia"/>
                <w:sz w:val="24"/>
              </w:rPr>
              <w:t>受到</w:t>
            </w:r>
          </w:p>
          <w:p w:rsidR="00C029AF" w:rsidRDefault="008F6E63" w:rsidP="00C029AF">
            <w:pPr>
              <w:spacing w:line="400" w:lineRule="exact"/>
              <w:rPr>
                <w:rFonts w:eastAsia="仿宋_GB2312"/>
                <w:sz w:val="24"/>
              </w:rPr>
            </w:pPr>
            <w:r>
              <w:rPr>
                <w:rFonts w:eastAsia="仿宋_GB2312" w:hint="eastAsia"/>
                <w:sz w:val="24"/>
              </w:rPr>
              <w:t>两侧液面表面张力的大小与线段长度成正比，比例</w:t>
            </w:r>
          </w:p>
          <w:p w:rsidR="00C029AF" w:rsidRDefault="008F6E63" w:rsidP="00C029AF">
            <w:pPr>
              <w:spacing w:line="400" w:lineRule="exact"/>
              <w:rPr>
                <w:rFonts w:eastAsia="仿宋_GB2312"/>
                <w:sz w:val="24"/>
              </w:rPr>
            </w:pPr>
            <w:r>
              <w:rPr>
                <w:rFonts w:eastAsia="仿宋_GB2312" w:hint="eastAsia"/>
                <w:sz w:val="24"/>
              </w:rPr>
              <w:t>系数就叫做表面张力系数，表示</w:t>
            </w:r>
            <w:r w:rsidRPr="008F6E63">
              <w:rPr>
                <w:rFonts w:eastAsia="仿宋_GB2312" w:hint="eastAsia"/>
                <w:sz w:val="24"/>
              </w:rPr>
              <w:t>单位长度线段受到</w:t>
            </w:r>
          </w:p>
          <w:p w:rsidR="00C325D8" w:rsidRPr="00C325D8" w:rsidRDefault="00EF0B16" w:rsidP="00C029AF">
            <w:pPr>
              <w:spacing w:line="400" w:lineRule="exact"/>
              <w:rPr>
                <w:rFonts w:eastAsia="仿宋_GB2312"/>
                <w:sz w:val="24"/>
              </w:rPr>
            </w:pPr>
            <w:r w:rsidRPr="00EF0B16">
              <w:rPr>
                <w:rFonts w:eastAsia="黑体"/>
                <w:noProof/>
                <w:sz w:val="24"/>
              </w:rPr>
              <w:pict>
                <v:shape id="Object 13" o:spid="_x0000_s1367" type="#_x0000_t75" style="position:absolute;left:0;text-align:left;margin-left:134.25pt;margin-top:4.65pt;width:34pt;height:31pt;z-index:251695104" filled="t" fillcolor="#ff9" stroked="t" strokecolor="blue">
                  <v:fill opacity="41943f"/>
                  <v:imagedata r:id="rId19" o:title=""/>
                  <o:lock v:ext="edit" aspectratio="f"/>
                </v:shape>
                <o:OLEObject Type="Embed" ProgID="Equation.DSMT4" ShapeID="Object 13" DrawAspect="Content" ObjectID="_1511253019" r:id="rId20"/>
              </w:pict>
            </w:r>
            <w:r w:rsidR="008F6E63" w:rsidRPr="008F6E63">
              <w:rPr>
                <w:rFonts w:eastAsia="仿宋_GB2312" w:hint="eastAsia"/>
                <w:sz w:val="24"/>
              </w:rPr>
              <w:t>的两侧液面的表面张力</w:t>
            </w:r>
            <w:r w:rsidR="00C029AF">
              <w:rPr>
                <w:rFonts w:eastAsia="仿宋_GB2312" w:hint="eastAsia"/>
                <w:sz w:val="24"/>
              </w:rPr>
              <w:t>：</w:t>
            </w:r>
          </w:p>
          <w:p w:rsidR="00C325D8" w:rsidRDefault="00C325D8" w:rsidP="008F608A">
            <w:pPr>
              <w:spacing w:line="400" w:lineRule="exact"/>
              <w:ind w:firstLineChars="200" w:firstLine="480"/>
              <w:rPr>
                <w:rFonts w:eastAsia="仿宋_GB2312"/>
                <w:sz w:val="24"/>
              </w:rPr>
            </w:pPr>
          </w:p>
          <w:p w:rsidR="00366F89" w:rsidRPr="00F7316C" w:rsidRDefault="0088388B" w:rsidP="00C029AF">
            <w:pPr>
              <w:pStyle w:val="a7"/>
              <w:numPr>
                <w:ilvl w:val="0"/>
                <w:numId w:val="48"/>
              </w:numPr>
              <w:spacing w:line="400" w:lineRule="exact"/>
              <w:ind w:firstLineChars="0"/>
              <w:rPr>
                <w:rFonts w:ascii="Times New Roman" w:eastAsia="仿宋_GB2312" w:hAnsi="Times New Roman" w:cs="Times New Roman"/>
                <w:i/>
              </w:rPr>
            </w:pPr>
            <w:r>
              <w:rPr>
                <w:rFonts w:ascii="Times New Roman" w:eastAsia="仿宋_GB2312" w:hAnsi="Times New Roman" w:cs="Times New Roman" w:hint="eastAsia"/>
                <w:i/>
              </w:rPr>
              <w:t>基本性质及应用</w:t>
            </w:r>
          </w:p>
          <w:p w:rsidR="00366F89" w:rsidRPr="00A572FE" w:rsidRDefault="00F7316C" w:rsidP="001B133F">
            <w:pPr>
              <w:spacing w:line="400" w:lineRule="exact"/>
              <w:ind w:firstLineChars="200" w:firstLine="480"/>
              <w:rPr>
                <w:rFonts w:eastAsia="仿宋_GB2312"/>
                <w:sz w:val="24"/>
              </w:rPr>
            </w:pPr>
            <w:r w:rsidRPr="00F7316C">
              <w:rPr>
                <w:rFonts w:eastAsia="仿宋_GB2312" w:hint="eastAsia"/>
                <w:sz w:val="24"/>
              </w:rPr>
              <w:t>给出表面张力系数的</w:t>
            </w:r>
            <w:r w:rsidR="00921972">
              <w:rPr>
                <w:rFonts w:eastAsia="仿宋_GB2312" w:hint="eastAsia"/>
                <w:sz w:val="24"/>
              </w:rPr>
              <w:t>基本性质</w:t>
            </w:r>
            <w:r w:rsidR="001B133F">
              <w:rPr>
                <w:rFonts w:eastAsia="仿宋_GB2312" w:hint="eastAsia"/>
                <w:sz w:val="24"/>
              </w:rPr>
              <w:t>，结合表面张力的微观本质，</w:t>
            </w:r>
            <w:r w:rsidR="00A823FB">
              <w:rPr>
                <w:rFonts w:eastAsia="仿宋_GB2312" w:hint="eastAsia"/>
                <w:sz w:val="24"/>
              </w:rPr>
              <w:t>以提问的方式引导学生分析</w:t>
            </w:r>
            <w:r w:rsidR="001B133F">
              <w:rPr>
                <w:rFonts w:eastAsia="仿宋_GB2312" w:hint="eastAsia"/>
                <w:sz w:val="24"/>
              </w:rPr>
              <w:t>解释，同时给出应用实例。</w:t>
            </w:r>
          </w:p>
          <w:p w:rsidR="008E5CF4" w:rsidRDefault="00DB3C6B" w:rsidP="008E5CF4">
            <w:pPr>
              <w:spacing w:line="400" w:lineRule="exact"/>
              <w:rPr>
                <w:rFonts w:eastAsia="仿宋_GB2312"/>
                <w:sz w:val="24"/>
              </w:rPr>
            </w:pPr>
            <w:r>
              <w:rPr>
                <w:rFonts w:eastAsia="仿宋_GB2312" w:hint="eastAsia"/>
                <w:noProof/>
                <w:sz w:val="24"/>
              </w:rPr>
              <w:drawing>
                <wp:anchor distT="0" distB="0" distL="114300" distR="114300" simplePos="0" relativeHeight="251661310" behindDoc="0" locked="0" layoutInCell="1" allowOverlap="1">
                  <wp:simplePos x="0" y="0"/>
                  <wp:positionH relativeFrom="column">
                    <wp:posOffset>255270</wp:posOffset>
                  </wp:positionH>
                  <wp:positionV relativeFrom="paragraph">
                    <wp:posOffset>70485</wp:posOffset>
                  </wp:positionV>
                  <wp:extent cx="2705100" cy="1524000"/>
                  <wp:effectExtent l="0" t="0" r="0" b="0"/>
                  <wp:wrapNone/>
                  <wp:docPr id="32" name="图片 31" descr="表面张力系数的基本性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张力系数的基本性质.png"/>
                          <pic:cNvPicPr/>
                        </pic:nvPicPr>
                        <pic:blipFill>
                          <a:blip r:embed="rId21"/>
                          <a:stretch>
                            <a:fillRect/>
                          </a:stretch>
                        </pic:blipFill>
                        <pic:spPr>
                          <a:xfrm>
                            <a:off x="0" y="0"/>
                            <a:ext cx="2705100" cy="1524000"/>
                          </a:xfrm>
                          <a:prstGeom prst="rect">
                            <a:avLst/>
                          </a:prstGeom>
                        </pic:spPr>
                      </pic:pic>
                    </a:graphicData>
                  </a:graphic>
                </wp:anchor>
              </w:drawing>
            </w:r>
            <w:r w:rsidR="00A572FE" w:rsidRPr="00A572FE">
              <w:rPr>
                <w:rFonts w:eastAsia="仿宋_GB2312" w:hint="eastAsia"/>
                <w:sz w:val="24"/>
              </w:rPr>
              <w:t xml:space="preserve">             </w:t>
            </w:r>
            <w:r w:rsidR="00A572FE">
              <w:rPr>
                <w:rFonts w:eastAsia="仿宋_GB2312" w:hint="eastAsia"/>
                <w:sz w:val="24"/>
              </w:rPr>
              <w:t xml:space="preserve">                            </w:t>
            </w:r>
            <w:r w:rsidR="00360119">
              <w:rPr>
                <w:rFonts w:eastAsia="仿宋_GB2312" w:hint="eastAsia"/>
                <w:sz w:val="24"/>
              </w:rPr>
              <w:t>解释：</w:t>
            </w:r>
          </w:p>
          <w:p w:rsidR="008E5CF4" w:rsidRDefault="00A572FE" w:rsidP="008E5CF4">
            <w:pPr>
              <w:spacing w:line="400" w:lineRule="exact"/>
              <w:ind w:firstLineChars="2300" w:firstLine="5520"/>
              <w:rPr>
                <w:rFonts w:eastAsia="仿宋_GB2312"/>
                <w:sz w:val="24"/>
              </w:rPr>
            </w:pPr>
            <w:r>
              <w:rPr>
                <w:rFonts w:eastAsia="仿宋_GB2312" w:hint="eastAsia"/>
                <w:sz w:val="24"/>
              </w:rPr>
              <w:t>表面张力</w:t>
            </w:r>
            <w:r w:rsidRPr="00A572FE">
              <w:rPr>
                <w:rFonts w:eastAsia="仿宋_GB2312" w:hint="eastAsia"/>
                <w:sz w:val="24"/>
              </w:rPr>
              <w:t>是由表面层中分子受到的分</w:t>
            </w:r>
          </w:p>
          <w:p w:rsidR="008E5CF4" w:rsidRDefault="00A572FE" w:rsidP="008E5CF4">
            <w:pPr>
              <w:spacing w:line="400" w:lineRule="exact"/>
              <w:ind w:firstLineChars="2050" w:firstLine="4920"/>
              <w:rPr>
                <w:rFonts w:eastAsia="仿宋_GB2312"/>
                <w:sz w:val="24"/>
              </w:rPr>
            </w:pPr>
            <w:r w:rsidRPr="00A572FE">
              <w:rPr>
                <w:rFonts w:eastAsia="仿宋_GB2312" w:hint="eastAsia"/>
                <w:sz w:val="24"/>
              </w:rPr>
              <w:t>子间相互作用力不对称引起的</w:t>
            </w:r>
            <w:r w:rsidR="00F907A0">
              <w:rPr>
                <w:rFonts w:eastAsia="仿宋_GB2312" w:hint="eastAsia"/>
                <w:sz w:val="24"/>
              </w:rPr>
              <w:t>，不对称性越</w:t>
            </w:r>
          </w:p>
          <w:p w:rsidR="008E5CF4" w:rsidRDefault="00F907A0" w:rsidP="008E5CF4">
            <w:pPr>
              <w:spacing w:line="400" w:lineRule="exact"/>
              <w:ind w:firstLineChars="2050" w:firstLine="4920"/>
              <w:rPr>
                <w:rFonts w:eastAsia="仿宋_GB2312"/>
                <w:sz w:val="24"/>
              </w:rPr>
            </w:pPr>
            <w:r>
              <w:rPr>
                <w:rFonts w:eastAsia="仿宋_GB2312" w:hint="eastAsia"/>
                <w:sz w:val="24"/>
              </w:rPr>
              <w:t>弱，表面张力越小，表面张力系数也越小，</w:t>
            </w:r>
          </w:p>
          <w:p w:rsidR="000C1D64" w:rsidRDefault="00F907A0" w:rsidP="008E5CF4">
            <w:pPr>
              <w:spacing w:line="400" w:lineRule="exact"/>
              <w:ind w:firstLineChars="2050" w:firstLine="4920"/>
              <w:rPr>
                <w:rFonts w:eastAsia="仿宋_GB2312"/>
                <w:sz w:val="24"/>
              </w:rPr>
            </w:pPr>
            <w:r>
              <w:rPr>
                <w:rFonts w:eastAsia="仿宋_GB2312" w:hint="eastAsia"/>
                <w:sz w:val="24"/>
              </w:rPr>
              <w:t>从而解释其</w:t>
            </w:r>
            <w:r w:rsidR="00DB3C6B">
              <w:rPr>
                <w:rFonts w:eastAsia="仿宋_GB2312" w:hint="eastAsia"/>
                <w:sz w:val="24"/>
              </w:rPr>
              <w:t>各项</w:t>
            </w:r>
            <w:r>
              <w:rPr>
                <w:rFonts w:eastAsia="仿宋_GB2312" w:hint="eastAsia"/>
                <w:sz w:val="24"/>
              </w:rPr>
              <w:t>基本性质。</w:t>
            </w:r>
          </w:p>
          <w:p w:rsidR="008E5CF4" w:rsidRDefault="00101494" w:rsidP="008E5CF4">
            <w:pPr>
              <w:spacing w:line="400" w:lineRule="exact"/>
              <w:ind w:firstLineChars="2050" w:firstLine="4920"/>
              <w:jc w:val="left"/>
              <w:rPr>
                <w:rFonts w:eastAsia="仿宋_GB2312"/>
                <w:sz w:val="24"/>
              </w:rPr>
            </w:pPr>
            <w:r>
              <w:rPr>
                <w:rFonts w:eastAsia="仿宋_GB2312"/>
                <w:noProof/>
                <w:sz w:val="24"/>
              </w:rPr>
              <w:drawing>
                <wp:anchor distT="0" distB="0" distL="114300" distR="114300" simplePos="0" relativeHeight="251698176" behindDoc="0" locked="0" layoutInCell="1" allowOverlap="1">
                  <wp:simplePos x="0" y="0"/>
                  <wp:positionH relativeFrom="column">
                    <wp:posOffset>3916680</wp:posOffset>
                  </wp:positionH>
                  <wp:positionV relativeFrom="paragraph">
                    <wp:posOffset>103505</wp:posOffset>
                  </wp:positionV>
                  <wp:extent cx="1588770" cy="990600"/>
                  <wp:effectExtent l="19050" t="0" r="0" b="0"/>
                  <wp:wrapNone/>
                  <wp:docPr id="1" name="图片 0" descr="喷农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喷农药.jpg"/>
                          <pic:cNvPicPr/>
                        </pic:nvPicPr>
                        <pic:blipFill>
                          <a:blip r:embed="rId22"/>
                          <a:stretch>
                            <a:fillRect/>
                          </a:stretch>
                        </pic:blipFill>
                        <pic:spPr>
                          <a:xfrm>
                            <a:off x="0" y="0"/>
                            <a:ext cx="1588770" cy="990600"/>
                          </a:xfrm>
                          <a:prstGeom prst="rect">
                            <a:avLst/>
                          </a:prstGeom>
                        </pic:spPr>
                      </pic:pic>
                    </a:graphicData>
                  </a:graphic>
                </wp:anchor>
              </w:drawing>
            </w:r>
          </w:p>
          <w:p w:rsidR="008E5CF4" w:rsidRDefault="008E5CF4" w:rsidP="00101494">
            <w:pPr>
              <w:spacing w:line="240" w:lineRule="exact"/>
              <w:rPr>
                <w:rFonts w:eastAsia="仿宋_GB2312"/>
                <w:sz w:val="24"/>
              </w:rPr>
            </w:pPr>
          </w:p>
          <w:p w:rsidR="008E5CF4" w:rsidRDefault="00DB3C6B" w:rsidP="008E5CF4">
            <w:pPr>
              <w:spacing w:line="400" w:lineRule="exact"/>
              <w:rPr>
                <w:rFonts w:eastAsia="仿宋_GB2312"/>
                <w:sz w:val="24"/>
              </w:rPr>
            </w:pPr>
            <w:r>
              <w:rPr>
                <w:rFonts w:eastAsia="仿宋_GB2312" w:hint="eastAsia"/>
                <w:sz w:val="24"/>
              </w:rPr>
              <w:t>应用举例：</w:t>
            </w:r>
          </w:p>
          <w:p w:rsidR="008E5CF4" w:rsidRDefault="00275A02" w:rsidP="008E5CF4">
            <w:pPr>
              <w:spacing w:line="400" w:lineRule="exact"/>
              <w:ind w:firstLineChars="200" w:firstLine="480"/>
              <w:rPr>
                <w:rFonts w:eastAsia="仿宋_GB2312"/>
                <w:sz w:val="24"/>
              </w:rPr>
            </w:pPr>
            <w:r>
              <w:rPr>
                <w:rFonts w:eastAsia="仿宋_GB2312" w:hint="eastAsia"/>
                <w:sz w:val="24"/>
              </w:rPr>
              <w:t>第一类应用：</w:t>
            </w:r>
            <w:r w:rsidR="00DB3C6B">
              <w:rPr>
                <w:rFonts w:eastAsia="仿宋_GB2312" w:hint="eastAsia"/>
                <w:sz w:val="24"/>
              </w:rPr>
              <w:t>通过测表面张力确定液体性质，</w:t>
            </w:r>
          </w:p>
          <w:p w:rsidR="00275A02" w:rsidRDefault="00DB3C6B" w:rsidP="008E5CF4">
            <w:pPr>
              <w:spacing w:line="400" w:lineRule="exact"/>
              <w:rPr>
                <w:rFonts w:eastAsia="仿宋_GB2312"/>
                <w:sz w:val="24"/>
              </w:rPr>
            </w:pPr>
            <w:r>
              <w:rPr>
                <w:rFonts w:eastAsia="仿宋_GB2312" w:hint="eastAsia"/>
                <w:sz w:val="24"/>
              </w:rPr>
              <w:t>如分辨牛奶中是否掺水</w:t>
            </w:r>
            <w:r w:rsidR="00275A02">
              <w:rPr>
                <w:rFonts w:eastAsia="仿宋_GB2312" w:hint="eastAsia"/>
                <w:sz w:val="24"/>
              </w:rPr>
              <w:t>。以讲解为主。</w:t>
            </w:r>
          </w:p>
          <w:p w:rsidR="005609B7" w:rsidRPr="00A572FE" w:rsidRDefault="00275A02" w:rsidP="008E5CF4">
            <w:pPr>
              <w:spacing w:line="400" w:lineRule="exact"/>
              <w:ind w:firstLineChars="200" w:firstLine="480"/>
              <w:rPr>
                <w:rFonts w:eastAsia="仿宋_GB2312"/>
                <w:sz w:val="24"/>
              </w:rPr>
            </w:pPr>
            <w:r>
              <w:rPr>
                <w:rFonts w:eastAsia="仿宋_GB2312" w:hint="eastAsia"/>
                <w:sz w:val="24"/>
              </w:rPr>
              <w:t>第二类应用：</w:t>
            </w:r>
            <w:r w:rsidR="007A6A94">
              <w:rPr>
                <w:rFonts w:eastAsia="仿宋_GB2312" w:hint="eastAsia"/>
                <w:sz w:val="24"/>
              </w:rPr>
              <w:t>乳化剂、洗涤剂是常见的表面活性剂，都是通过改变表面张力系数起作用。</w:t>
            </w:r>
            <w:r>
              <w:rPr>
                <w:rFonts w:eastAsia="仿宋_GB2312" w:hint="eastAsia"/>
                <w:sz w:val="24"/>
              </w:rPr>
              <w:t>讲解之后采用提问的方式，</w:t>
            </w:r>
            <w:r w:rsidR="00521CBA">
              <w:rPr>
                <w:rFonts w:eastAsia="仿宋_GB2312" w:hint="eastAsia"/>
                <w:sz w:val="24"/>
              </w:rPr>
              <w:t>引导</w:t>
            </w:r>
            <w:r>
              <w:rPr>
                <w:rFonts w:eastAsia="仿宋_GB2312" w:hint="eastAsia"/>
                <w:sz w:val="24"/>
              </w:rPr>
              <w:t>学生举出生产生活中的例子并加以解释</w:t>
            </w:r>
            <w:r w:rsidR="00360119">
              <w:rPr>
                <w:rFonts w:eastAsia="仿宋_GB2312" w:hint="eastAsia"/>
                <w:sz w:val="24"/>
              </w:rPr>
              <w:t>（比如农药乳化）</w:t>
            </w:r>
            <w:r>
              <w:rPr>
                <w:rFonts w:eastAsia="仿宋_GB2312" w:hint="eastAsia"/>
                <w:sz w:val="24"/>
              </w:rPr>
              <w:t>。</w:t>
            </w:r>
          </w:p>
          <w:p w:rsidR="00A572FE" w:rsidRPr="00DA34B9" w:rsidRDefault="00A572FE" w:rsidP="008E5CF4">
            <w:pPr>
              <w:spacing w:line="400" w:lineRule="exact"/>
              <w:ind w:firstLine="480"/>
              <w:rPr>
                <w:rFonts w:eastAsia="黑体"/>
                <w:sz w:val="24"/>
              </w:rPr>
            </w:pPr>
            <w:r w:rsidRPr="00DA34B9">
              <w:rPr>
                <w:rFonts w:eastAsia="黑体"/>
                <w:sz w:val="24"/>
              </w:rPr>
              <w:t xml:space="preserve">4. </w:t>
            </w:r>
            <w:r w:rsidRPr="00DA34B9">
              <w:rPr>
                <w:rFonts w:eastAsia="黑体" w:hAnsi="黑体"/>
                <w:sz w:val="24"/>
              </w:rPr>
              <w:t>总结</w:t>
            </w:r>
          </w:p>
          <w:p w:rsidR="005609B7" w:rsidRPr="005609B7" w:rsidRDefault="005609B7" w:rsidP="00360119">
            <w:pPr>
              <w:spacing w:line="400" w:lineRule="exact"/>
              <w:ind w:firstLine="480"/>
              <w:rPr>
                <w:rFonts w:ascii="仿宋_GB2312" w:eastAsia="仿宋_GB2312" w:hAnsi="黑体"/>
                <w:sz w:val="24"/>
              </w:rPr>
            </w:pPr>
            <w:r>
              <w:rPr>
                <w:rFonts w:eastAsia="仿宋_GB2312" w:hint="eastAsia"/>
                <w:sz w:val="24"/>
              </w:rPr>
              <w:t>梳理本节课内容，</w:t>
            </w:r>
            <w:r w:rsidR="005F15CB">
              <w:rPr>
                <w:rFonts w:eastAsia="仿宋_GB2312" w:hint="eastAsia"/>
                <w:sz w:val="24"/>
              </w:rPr>
              <w:t>以提问的形式引导学生回顾，进一步强调重难点，使学生加深印象，力争当堂解决问题。同时，要求学生课后自行查阅下载一篇与本节课内容相关的生产应用方面的文献，阅读学习</w:t>
            </w:r>
            <w:r w:rsidR="006C7E8A">
              <w:rPr>
                <w:rFonts w:eastAsia="仿宋_GB2312" w:hint="eastAsia"/>
                <w:sz w:val="24"/>
              </w:rPr>
              <w:t>，下次课提问抽查。</w:t>
            </w:r>
          </w:p>
        </w:tc>
      </w:tr>
      <w:tr w:rsidR="00084971" w:rsidRPr="00DA1AF7" w:rsidTr="00DA1AF7">
        <w:trPr>
          <w:trHeight w:val="360"/>
        </w:trPr>
        <w:tc>
          <w:tcPr>
            <w:tcW w:w="9741" w:type="dxa"/>
            <w:gridSpan w:val="4"/>
            <w:shd w:val="clear" w:color="auto" w:fill="CCCCCC"/>
            <w:vAlign w:val="center"/>
          </w:tcPr>
          <w:p w:rsidR="00084971" w:rsidRPr="00DA1AF7" w:rsidRDefault="00084971" w:rsidP="00C96087">
            <w:pPr>
              <w:spacing w:beforeLines="20" w:afterLines="20"/>
              <w:jc w:val="center"/>
              <w:rPr>
                <w:rFonts w:ascii="黑体" w:eastAsia="黑体" w:hAnsi="黑体"/>
                <w:sz w:val="28"/>
                <w:szCs w:val="28"/>
              </w:rPr>
            </w:pPr>
            <w:r w:rsidRPr="00DA1AF7">
              <w:rPr>
                <w:rFonts w:ascii="黑体" w:eastAsia="黑体" w:hAnsi="黑体" w:hint="eastAsia"/>
                <w:sz w:val="28"/>
                <w:szCs w:val="28"/>
              </w:rPr>
              <w:lastRenderedPageBreak/>
              <w:t>教</w:t>
            </w:r>
            <w:r w:rsidR="001E5F39">
              <w:rPr>
                <w:rFonts w:ascii="黑体" w:eastAsia="黑体" w:hAnsi="黑体" w:hint="eastAsia"/>
                <w:sz w:val="28"/>
                <w:szCs w:val="28"/>
              </w:rPr>
              <w:t xml:space="preserve"> </w:t>
            </w:r>
            <w:r w:rsidRPr="00DA1AF7">
              <w:rPr>
                <w:rFonts w:ascii="黑体" w:eastAsia="黑体" w:hAnsi="黑体" w:hint="eastAsia"/>
                <w:sz w:val="28"/>
                <w:szCs w:val="28"/>
              </w:rPr>
              <w:t>学</w:t>
            </w:r>
            <w:r w:rsidR="001E5F39">
              <w:rPr>
                <w:rFonts w:ascii="黑体" w:eastAsia="黑体" w:hAnsi="黑体" w:hint="eastAsia"/>
                <w:sz w:val="28"/>
                <w:szCs w:val="28"/>
              </w:rPr>
              <w:t xml:space="preserve"> </w:t>
            </w:r>
            <w:r w:rsidR="00F96E82">
              <w:rPr>
                <w:rFonts w:ascii="黑体" w:eastAsia="黑体" w:hAnsi="黑体" w:hint="eastAsia"/>
                <w:sz w:val="28"/>
                <w:szCs w:val="28"/>
              </w:rPr>
              <w:t>总</w:t>
            </w:r>
            <w:r w:rsidR="001E5F39">
              <w:rPr>
                <w:rFonts w:ascii="黑体" w:eastAsia="黑体" w:hAnsi="黑体" w:hint="eastAsia"/>
                <w:sz w:val="28"/>
                <w:szCs w:val="28"/>
              </w:rPr>
              <w:t xml:space="preserve"> </w:t>
            </w:r>
            <w:r w:rsidR="00F96E82">
              <w:rPr>
                <w:rFonts w:ascii="黑体" w:eastAsia="黑体" w:hAnsi="黑体" w:hint="eastAsia"/>
                <w:sz w:val="28"/>
                <w:szCs w:val="28"/>
              </w:rPr>
              <w:t>结</w:t>
            </w:r>
          </w:p>
        </w:tc>
      </w:tr>
      <w:tr w:rsidR="00084971" w:rsidRPr="00DA1AF7" w:rsidTr="00DA1AF7">
        <w:trPr>
          <w:trHeight w:val="450"/>
        </w:trPr>
        <w:tc>
          <w:tcPr>
            <w:tcW w:w="9741" w:type="dxa"/>
            <w:gridSpan w:val="4"/>
            <w:vAlign w:val="center"/>
          </w:tcPr>
          <w:p w:rsidR="00600544" w:rsidRPr="008F608A" w:rsidRDefault="00600544" w:rsidP="008F608A">
            <w:pPr>
              <w:spacing w:line="400" w:lineRule="exact"/>
              <w:ind w:firstLineChars="200" w:firstLine="480"/>
              <w:rPr>
                <w:rFonts w:eastAsia="仿宋_GB2312"/>
                <w:sz w:val="24"/>
              </w:rPr>
            </w:pPr>
            <w:r w:rsidRPr="008F608A">
              <w:rPr>
                <w:rFonts w:eastAsia="仿宋_GB2312"/>
                <w:sz w:val="24"/>
              </w:rPr>
              <w:t>在本次课的教学设计过程中，除了力求知识传授准确、易懂，还针对</w:t>
            </w:r>
            <w:r w:rsidR="008F608A">
              <w:rPr>
                <w:rFonts w:eastAsia="仿宋_GB2312" w:hint="eastAsia"/>
                <w:sz w:val="24"/>
              </w:rPr>
              <w:t>我校</w:t>
            </w:r>
            <w:r w:rsidRPr="008F608A">
              <w:rPr>
                <w:rFonts w:eastAsia="仿宋_GB2312"/>
                <w:sz w:val="24"/>
              </w:rPr>
              <w:t>学生</w:t>
            </w:r>
            <w:r w:rsidR="008F608A">
              <w:rPr>
                <w:rFonts w:eastAsia="仿宋_GB2312" w:hint="eastAsia"/>
                <w:sz w:val="24"/>
              </w:rPr>
              <w:t>和学科</w:t>
            </w:r>
            <w:r w:rsidR="007F51B6">
              <w:rPr>
                <w:rFonts w:eastAsia="仿宋_GB2312"/>
                <w:sz w:val="24"/>
              </w:rPr>
              <w:t>特点，从以下方面进行了考虑，力争</w:t>
            </w:r>
            <w:r w:rsidRPr="008F608A">
              <w:rPr>
                <w:rFonts w:eastAsia="仿宋_GB2312"/>
                <w:sz w:val="24"/>
              </w:rPr>
              <w:t>做到：</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1</w:t>
            </w:r>
            <w:r w:rsidR="00DA34B9" w:rsidRPr="00B343DD">
              <w:rPr>
                <w:rFonts w:eastAsia="仿宋_GB2312"/>
                <w:b/>
                <w:sz w:val="24"/>
              </w:rPr>
              <w:t>．</w:t>
            </w:r>
            <w:r w:rsidR="00CF1F88">
              <w:rPr>
                <w:rFonts w:eastAsia="仿宋_GB2312" w:hint="eastAsia"/>
                <w:b/>
                <w:sz w:val="24"/>
              </w:rPr>
              <w:t>变“灌”为“导”</w:t>
            </w:r>
            <w:r w:rsidR="009419E7">
              <w:rPr>
                <w:rFonts w:eastAsia="仿宋_GB2312" w:hint="eastAsia"/>
                <w:b/>
                <w:sz w:val="24"/>
              </w:rPr>
              <w:t>，培养学生自主学习的能力</w:t>
            </w:r>
          </w:p>
          <w:p w:rsidR="00600544" w:rsidRPr="008F608A" w:rsidRDefault="00A823FB" w:rsidP="008F608A">
            <w:pPr>
              <w:spacing w:line="400" w:lineRule="exact"/>
              <w:ind w:firstLineChars="200" w:firstLine="480"/>
              <w:rPr>
                <w:rFonts w:eastAsia="仿宋_GB2312"/>
                <w:sz w:val="24"/>
              </w:rPr>
            </w:pPr>
            <w:r>
              <w:rPr>
                <w:rFonts w:eastAsia="仿宋_GB2312" w:hint="eastAsia"/>
                <w:sz w:val="24"/>
              </w:rPr>
              <w:t>讲解了表面张力的微观本质后，在表面张力系数的基本性质分析中，以提问的方式引导学生自行分析并得出结论，</w:t>
            </w:r>
            <w:r w:rsidR="00424B3C">
              <w:rPr>
                <w:rFonts w:eastAsia="仿宋_GB2312" w:hint="eastAsia"/>
                <w:sz w:val="24"/>
              </w:rPr>
              <w:t>老师讲解与学生主动学习相结合，使学生能够真正理解</w:t>
            </w:r>
            <w:r w:rsidR="00561FAD">
              <w:rPr>
                <w:rFonts w:eastAsia="仿宋_GB2312" w:hint="eastAsia"/>
                <w:sz w:val="24"/>
              </w:rPr>
              <w:t>、</w:t>
            </w:r>
            <w:r w:rsidR="00424B3C">
              <w:rPr>
                <w:rFonts w:eastAsia="仿宋_GB2312" w:hint="eastAsia"/>
                <w:sz w:val="24"/>
              </w:rPr>
              <w:t>掌握</w:t>
            </w:r>
            <w:r w:rsidR="00561FAD">
              <w:rPr>
                <w:rFonts w:eastAsia="仿宋_GB2312" w:hint="eastAsia"/>
                <w:sz w:val="24"/>
              </w:rPr>
              <w:t>知识、原理</w:t>
            </w:r>
            <w:r w:rsidR="00424B3C">
              <w:rPr>
                <w:rFonts w:eastAsia="仿宋_GB2312" w:hint="eastAsia"/>
                <w:sz w:val="24"/>
              </w:rPr>
              <w:t>并加以应用</w:t>
            </w:r>
            <w:r w:rsidR="00600544" w:rsidRPr="008F608A">
              <w:rPr>
                <w:rFonts w:eastAsia="仿宋_GB2312"/>
                <w:sz w:val="24"/>
              </w:rPr>
              <w:t>。</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2</w:t>
            </w:r>
            <w:r w:rsidRPr="00B343DD">
              <w:rPr>
                <w:rFonts w:eastAsia="仿宋_GB2312"/>
                <w:b/>
                <w:sz w:val="24"/>
              </w:rPr>
              <w:t>．</w:t>
            </w:r>
            <w:r w:rsidR="00CF1F88">
              <w:rPr>
                <w:rFonts w:eastAsia="仿宋_GB2312" w:hint="eastAsia"/>
                <w:b/>
                <w:sz w:val="24"/>
              </w:rPr>
              <w:t>物理知识理论与农林生产实践</w:t>
            </w:r>
            <w:r w:rsidRPr="00B343DD">
              <w:rPr>
                <w:rFonts w:eastAsia="仿宋_GB2312"/>
                <w:b/>
                <w:sz w:val="24"/>
              </w:rPr>
              <w:t>相结合</w:t>
            </w:r>
          </w:p>
          <w:p w:rsidR="00600544" w:rsidRPr="008F608A" w:rsidRDefault="00600544" w:rsidP="008F608A">
            <w:pPr>
              <w:spacing w:line="400" w:lineRule="exact"/>
              <w:ind w:firstLineChars="200" w:firstLine="480"/>
              <w:rPr>
                <w:rFonts w:eastAsia="仿宋_GB2312"/>
                <w:sz w:val="24"/>
              </w:rPr>
            </w:pPr>
            <w:r w:rsidRPr="008F608A">
              <w:rPr>
                <w:rFonts w:eastAsia="仿宋_GB2312"/>
                <w:sz w:val="24"/>
              </w:rPr>
              <w:t>针对我校学科特点，在</w:t>
            </w:r>
            <w:r w:rsidR="00A823FB">
              <w:rPr>
                <w:rFonts w:eastAsia="仿宋_GB2312" w:hint="eastAsia"/>
                <w:sz w:val="24"/>
              </w:rPr>
              <w:t>表面张力系数的应用中有意安排了掺水牛奶分辨、农药乳化等例子，</w:t>
            </w:r>
            <w:r w:rsidRPr="008F608A">
              <w:rPr>
                <w:rFonts w:eastAsia="仿宋_GB2312"/>
                <w:sz w:val="24"/>
              </w:rPr>
              <w:t>让学生感受到基础学科在专业上的应用，激发学生的学习热情。</w:t>
            </w:r>
          </w:p>
          <w:p w:rsidR="00DA34B9" w:rsidRPr="00B343DD" w:rsidRDefault="00600544" w:rsidP="00B343DD">
            <w:pPr>
              <w:spacing w:line="400" w:lineRule="exact"/>
              <w:ind w:firstLineChars="200" w:firstLine="482"/>
              <w:rPr>
                <w:rFonts w:eastAsia="仿宋_GB2312"/>
                <w:b/>
                <w:sz w:val="24"/>
              </w:rPr>
            </w:pPr>
            <w:r w:rsidRPr="00B343DD">
              <w:rPr>
                <w:rFonts w:eastAsia="仿宋_GB2312"/>
                <w:b/>
                <w:sz w:val="24"/>
              </w:rPr>
              <w:t>3</w:t>
            </w:r>
            <w:r w:rsidRPr="00B343DD">
              <w:rPr>
                <w:rFonts w:eastAsia="仿宋_GB2312"/>
                <w:b/>
                <w:sz w:val="24"/>
              </w:rPr>
              <w:t>．</w:t>
            </w:r>
            <w:r w:rsidR="00563BE4">
              <w:rPr>
                <w:rFonts w:eastAsia="仿宋_GB2312" w:hint="eastAsia"/>
                <w:b/>
                <w:sz w:val="24"/>
              </w:rPr>
              <w:t>基础知识</w:t>
            </w:r>
            <w:r w:rsidR="00CF1F88">
              <w:rPr>
                <w:rFonts w:eastAsia="仿宋_GB2312" w:hint="eastAsia"/>
                <w:b/>
                <w:sz w:val="24"/>
              </w:rPr>
              <w:t>讲解</w:t>
            </w:r>
            <w:r w:rsidR="00563BE4">
              <w:rPr>
                <w:rFonts w:eastAsia="仿宋_GB2312" w:hint="eastAsia"/>
                <w:b/>
                <w:sz w:val="24"/>
              </w:rPr>
              <w:t>与</w:t>
            </w:r>
            <w:r w:rsidR="003C37B3">
              <w:rPr>
                <w:rFonts w:eastAsia="仿宋_GB2312" w:hint="eastAsia"/>
                <w:b/>
                <w:sz w:val="24"/>
              </w:rPr>
              <w:t>科研能力</w:t>
            </w:r>
            <w:r w:rsidR="00563BE4">
              <w:rPr>
                <w:rFonts w:eastAsia="仿宋_GB2312" w:hint="eastAsia"/>
                <w:b/>
                <w:sz w:val="24"/>
              </w:rPr>
              <w:t>培养相结合</w:t>
            </w:r>
          </w:p>
          <w:p w:rsidR="007F20B1" w:rsidRDefault="00584D4C" w:rsidP="007F20B1">
            <w:pPr>
              <w:spacing w:line="400" w:lineRule="exact"/>
              <w:ind w:firstLineChars="200" w:firstLine="480"/>
              <w:rPr>
                <w:rFonts w:eastAsia="仿宋_GB2312"/>
                <w:sz w:val="24"/>
              </w:rPr>
            </w:pPr>
            <w:r>
              <w:rPr>
                <w:rFonts w:eastAsia="仿宋_GB2312" w:hint="eastAsia"/>
                <w:sz w:val="24"/>
              </w:rPr>
              <w:t>授课结束时，要求学生课后查阅下载</w:t>
            </w:r>
            <w:r w:rsidR="001B19D3">
              <w:rPr>
                <w:rFonts w:eastAsia="仿宋_GB2312" w:hint="eastAsia"/>
                <w:sz w:val="24"/>
              </w:rPr>
              <w:t>与本节课内容相关的生产应用方面的文献</w:t>
            </w:r>
            <w:r w:rsidR="005F7CEF">
              <w:rPr>
                <w:rFonts w:eastAsia="仿宋_GB2312" w:hint="eastAsia"/>
                <w:sz w:val="24"/>
              </w:rPr>
              <w:t>，在本科生教学的过程中</w:t>
            </w:r>
            <w:r w:rsidR="003C37B3">
              <w:rPr>
                <w:rFonts w:eastAsia="仿宋_GB2312" w:hint="eastAsia"/>
                <w:sz w:val="24"/>
              </w:rPr>
              <w:t>尝试</w:t>
            </w:r>
            <w:r w:rsidR="005F7CEF">
              <w:rPr>
                <w:rFonts w:eastAsia="仿宋_GB2312" w:hint="eastAsia"/>
                <w:sz w:val="24"/>
              </w:rPr>
              <w:t>逐步加入</w:t>
            </w:r>
            <w:r w:rsidR="003C37B3">
              <w:rPr>
                <w:rFonts w:eastAsia="仿宋_GB2312" w:hint="eastAsia"/>
                <w:sz w:val="24"/>
              </w:rPr>
              <w:t>科研能力训练</w:t>
            </w:r>
            <w:r w:rsidR="005F7CEF">
              <w:rPr>
                <w:rFonts w:eastAsia="仿宋_GB2312" w:hint="eastAsia"/>
                <w:sz w:val="24"/>
              </w:rPr>
              <w:t>的内容</w:t>
            </w:r>
            <w:r w:rsidR="003C37B3">
              <w:rPr>
                <w:rFonts w:eastAsia="仿宋_GB2312" w:hint="eastAsia"/>
                <w:sz w:val="24"/>
              </w:rPr>
              <w:t>。</w:t>
            </w:r>
            <w:r w:rsidR="005F7CEF">
              <w:rPr>
                <w:rFonts w:eastAsia="仿宋_GB2312" w:hint="eastAsia"/>
                <w:sz w:val="24"/>
              </w:rPr>
              <w:t>一方面</w:t>
            </w:r>
            <w:r w:rsidR="003C37B3">
              <w:rPr>
                <w:rFonts w:eastAsia="仿宋_GB2312" w:hint="eastAsia"/>
                <w:sz w:val="24"/>
              </w:rPr>
              <w:t>，对将来选择进一步深造的学生及早开始科研能力培养；</w:t>
            </w:r>
            <w:r w:rsidR="005F7CEF">
              <w:rPr>
                <w:rFonts w:eastAsia="仿宋_GB2312" w:hint="eastAsia"/>
                <w:sz w:val="24"/>
              </w:rPr>
              <w:t>另一方面</w:t>
            </w:r>
            <w:r w:rsidR="007F20B1">
              <w:rPr>
                <w:rFonts w:eastAsia="仿宋_GB2312" w:hint="eastAsia"/>
                <w:sz w:val="24"/>
              </w:rPr>
              <w:t>，</w:t>
            </w:r>
            <w:r w:rsidR="003C37B3">
              <w:rPr>
                <w:rFonts w:eastAsia="仿宋_GB2312" w:hint="eastAsia"/>
                <w:sz w:val="24"/>
              </w:rPr>
              <w:t>对将来选择就业、创业的学生来说，</w:t>
            </w:r>
            <w:r w:rsidR="007F20B1">
              <w:rPr>
                <w:rFonts w:eastAsia="仿宋_GB2312" w:hint="eastAsia"/>
                <w:sz w:val="24"/>
              </w:rPr>
              <w:t>能够</w:t>
            </w:r>
            <w:r w:rsidR="003C37B3">
              <w:rPr>
                <w:rFonts w:eastAsia="仿宋_GB2312" w:hint="eastAsia"/>
                <w:sz w:val="24"/>
              </w:rPr>
              <w:t>查阅资料、关注科技新发展和新动态并加以应用</w:t>
            </w:r>
            <w:r w:rsidR="007F20B1">
              <w:rPr>
                <w:rFonts w:eastAsia="仿宋_GB2312" w:hint="eastAsia"/>
                <w:sz w:val="24"/>
              </w:rPr>
              <w:t>，也将逐渐成为社会发展的必然要求</w:t>
            </w:r>
            <w:r w:rsidR="003C37B3">
              <w:rPr>
                <w:rFonts w:eastAsia="仿宋_GB2312" w:hint="eastAsia"/>
                <w:sz w:val="24"/>
              </w:rPr>
              <w:t>。</w:t>
            </w:r>
          </w:p>
          <w:p w:rsidR="00C21350" w:rsidRPr="008F608A" w:rsidRDefault="00A76417" w:rsidP="007F20B1">
            <w:pPr>
              <w:spacing w:line="400" w:lineRule="exact"/>
              <w:ind w:firstLineChars="200" w:firstLine="480"/>
              <w:rPr>
                <w:rFonts w:eastAsia="仿宋_GB2312"/>
                <w:bCs/>
                <w:sz w:val="24"/>
              </w:rPr>
            </w:pPr>
            <w:r>
              <w:rPr>
                <w:rFonts w:eastAsia="仿宋_GB2312" w:hint="eastAsia"/>
                <w:sz w:val="24"/>
              </w:rPr>
              <w:t>由于能力水平所限，这节课的教学设计方案仍存在有待</w:t>
            </w:r>
            <w:r w:rsidR="00021CE3">
              <w:rPr>
                <w:rFonts w:eastAsia="仿宋_GB2312" w:hint="eastAsia"/>
                <w:sz w:val="24"/>
              </w:rPr>
              <w:t>完善改进</w:t>
            </w:r>
            <w:r>
              <w:rPr>
                <w:rFonts w:eastAsia="仿宋_GB2312" w:hint="eastAsia"/>
                <w:sz w:val="24"/>
              </w:rPr>
              <w:t>的地方，敬请各位</w:t>
            </w:r>
            <w:r w:rsidR="00C96087">
              <w:rPr>
                <w:rFonts w:eastAsia="仿宋_GB2312" w:hint="eastAsia"/>
                <w:sz w:val="24"/>
              </w:rPr>
              <w:t>专家</w:t>
            </w:r>
            <w:r>
              <w:rPr>
                <w:rFonts w:eastAsia="仿宋_GB2312" w:hint="eastAsia"/>
                <w:sz w:val="24"/>
              </w:rPr>
              <w:t>老师批评指正！</w:t>
            </w:r>
          </w:p>
        </w:tc>
      </w:tr>
    </w:tbl>
    <w:p w:rsidR="00510B0C" w:rsidRPr="00E15001" w:rsidRDefault="00510B0C" w:rsidP="00BD500E">
      <w:pPr>
        <w:pStyle w:val="title"/>
        <w:spacing w:before="0" w:beforeAutospacing="0" w:after="0" w:afterAutospacing="0"/>
        <w:jc w:val="center"/>
        <w:rPr>
          <w:sz w:val="24"/>
        </w:rPr>
      </w:pPr>
    </w:p>
    <w:sectPr w:rsidR="00510B0C" w:rsidRPr="00E15001" w:rsidSect="00162660">
      <w:headerReference w:type="even" r:id="rId23"/>
      <w:headerReference w:type="default" r:id="rId24"/>
      <w:footerReference w:type="even" r:id="rId25"/>
      <w:footerReference w:type="default" r:id="rId26"/>
      <w:pgSz w:w="11906" w:h="16838" w:code="9"/>
      <w:pgMar w:top="1304" w:right="1134" w:bottom="1134" w:left="1247" w:header="851" w:footer="992" w:gutter="0"/>
      <w:pgNumType w:start="1" w:chapStyle="1"/>
      <w:cols w:space="425"/>
      <w:docGrid w:type="line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3B8" w:rsidRDefault="00CC23B8">
      <w:r>
        <w:separator/>
      </w:r>
    </w:p>
  </w:endnote>
  <w:endnote w:type="continuationSeparator" w:id="1">
    <w:p w:rsidR="00CC23B8" w:rsidRDefault="00CC23B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Default="00EF0B16" w:rsidP="009D13EE">
    <w:pPr>
      <w:pStyle w:val="a4"/>
      <w:framePr w:wrap="around" w:vAnchor="text" w:hAnchor="margin" w:xAlign="center" w:y="1"/>
      <w:rPr>
        <w:rStyle w:val="a5"/>
      </w:rPr>
    </w:pPr>
    <w:r>
      <w:rPr>
        <w:rStyle w:val="a5"/>
      </w:rPr>
      <w:fldChar w:fldCharType="begin"/>
    </w:r>
    <w:r w:rsidR="00320AF4">
      <w:rPr>
        <w:rStyle w:val="a5"/>
      </w:rPr>
      <w:instrText xml:space="preserve">PAGE  </w:instrText>
    </w:r>
    <w:r>
      <w:rPr>
        <w:rStyle w:val="a5"/>
      </w:rPr>
      <w:fldChar w:fldCharType="separate"/>
    </w:r>
    <w:r w:rsidR="00C96087">
      <w:rPr>
        <w:rStyle w:val="a5"/>
        <w:noProof/>
      </w:rPr>
      <w:t>4</w:t>
    </w:r>
    <w:r>
      <w:rPr>
        <w:rStyle w:val="a5"/>
      </w:rPr>
      <w:fldChar w:fldCharType="end"/>
    </w:r>
  </w:p>
  <w:p w:rsidR="00320AF4" w:rsidRDefault="00320A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Default="00EF0B16" w:rsidP="009D13EE">
    <w:pPr>
      <w:pStyle w:val="a4"/>
      <w:framePr w:wrap="around" w:vAnchor="text" w:hAnchor="margin" w:xAlign="center" w:y="1"/>
      <w:rPr>
        <w:rStyle w:val="a5"/>
      </w:rPr>
    </w:pPr>
    <w:r>
      <w:rPr>
        <w:rStyle w:val="a5"/>
      </w:rPr>
      <w:fldChar w:fldCharType="begin"/>
    </w:r>
    <w:r w:rsidR="00320AF4">
      <w:rPr>
        <w:rStyle w:val="a5"/>
      </w:rPr>
      <w:instrText xml:space="preserve">PAGE  </w:instrText>
    </w:r>
    <w:r>
      <w:rPr>
        <w:rStyle w:val="a5"/>
      </w:rPr>
      <w:fldChar w:fldCharType="separate"/>
    </w:r>
    <w:r w:rsidR="00C96087">
      <w:rPr>
        <w:rStyle w:val="a5"/>
        <w:noProof/>
      </w:rPr>
      <w:t>5</w:t>
    </w:r>
    <w:r>
      <w:rPr>
        <w:rStyle w:val="a5"/>
      </w:rPr>
      <w:fldChar w:fldCharType="end"/>
    </w:r>
  </w:p>
  <w:p w:rsidR="00320AF4" w:rsidRDefault="00320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3B8" w:rsidRDefault="00CC23B8">
      <w:r>
        <w:separator/>
      </w:r>
    </w:p>
  </w:footnote>
  <w:footnote w:type="continuationSeparator" w:id="1">
    <w:p w:rsidR="00CC23B8" w:rsidRDefault="00CC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Pr="002225C9" w:rsidRDefault="00320AF4" w:rsidP="002225C9">
    <w:pPr>
      <w:pStyle w:val="a6"/>
      <w:rPr>
        <w:rFonts w:ascii="楷体_GB2312" w:eastAsia="楷体_GB2312"/>
        <w:sz w:val="21"/>
        <w:szCs w:val="21"/>
      </w:rPr>
    </w:pPr>
    <w:r>
      <w:rPr>
        <w:rFonts w:ascii="楷体_GB2312" w:eastAsia="楷体_GB2312" w:hint="eastAsia"/>
        <w:sz w:val="21"/>
        <w:szCs w:val="21"/>
      </w:rPr>
      <w:t>2015年西北农林科技大学青年教师讲课比赛教学设计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F4" w:rsidRPr="006570C5" w:rsidRDefault="00320AF4">
    <w:pPr>
      <w:pStyle w:val="a6"/>
      <w:rPr>
        <w:rFonts w:ascii="楷体_GB2312" w:eastAsia="楷体_GB2312"/>
        <w:sz w:val="21"/>
        <w:szCs w:val="21"/>
      </w:rPr>
    </w:pPr>
    <w:r>
      <w:rPr>
        <w:rFonts w:ascii="楷体_GB2312" w:eastAsia="楷体_GB2312" w:hint="eastAsia"/>
        <w:sz w:val="21"/>
        <w:szCs w:val="21"/>
      </w:rPr>
      <w:t>2015年西北农林科技大学青年教师讲课比赛教学设计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9.6pt;height:9.6pt" o:bullet="t">
        <v:imagedata r:id="rId1" o:title="clip_image001"/>
      </v:shape>
    </w:pict>
  </w:numPicBullet>
  <w:numPicBullet w:numPicBulletId="1">
    <w:pict>
      <v:shape id="_x0000_i1325" type="#_x0000_t75" style="width:9.6pt;height:9.6pt" o:bullet="t">
        <v:imagedata r:id="rId2" o:title="BD21298_"/>
      </v:shape>
    </w:pict>
  </w:numPicBullet>
  <w:abstractNum w:abstractNumId="0">
    <w:nsid w:val="00FD2AB4"/>
    <w:multiLevelType w:val="hybridMultilevel"/>
    <w:tmpl w:val="B518CB4A"/>
    <w:lvl w:ilvl="0" w:tplc="84E2411C">
      <w:start w:val="1"/>
      <w:numFmt w:val="decimalEnclosedCircle"/>
      <w:lvlText w:val="%1"/>
      <w:lvlJc w:val="left"/>
      <w:pPr>
        <w:ind w:left="840" w:hanging="360"/>
      </w:pPr>
      <w:rPr>
        <w:rFonts w:ascii="仿宋_GB2312" w:eastAsia="仿宋_GB2312" w:hint="eastAsia"/>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1F70272"/>
    <w:multiLevelType w:val="hybridMultilevel"/>
    <w:tmpl w:val="DFAA1860"/>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3672321"/>
    <w:multiLevelType w:val="hybridMultilevel"/>
    <w:tmpl w:val="EE98D5E2"/>
    <w:lvl w:ilvl="0" w:tplc="505A1D7E">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820579C"/>
    <w:multiLevelType w:val="hybridMultilevel"/>
    <w:tmpl w:val="582ACAE6"/>
    <w:lvl w:ilvl="0" w:tplc="EEE43B18">
      <w:start w:val="1"/>
      <w:numFmt w:val="bullet"/>
      <w:lvlText w:val=""/>
      <w:lvlJc w:val="left"/>
      <w:pPr>
        <w:tabs>
          <w:tab w:val="num" w:pos="0"/>
        </w:tabs>
        <w:ind w:left="0" w:firstLine="0"/>
      </w:pPr>
      <w:rPr>
        <w:rFonts w:ascii="Wingdings" w:hAnsi="Wingdings" w:hint="default"/>
      </w:rPr>
    </w:lvl>
    <w:lvl w:ilvl="1" w:tplc="4EFC9526">
      <w:start w:val="1"/>
      <w:numFmt w:val="bullet"/>
      <w:lvlText w:val=""/>
      <w:lvlJc w:val="left"/>
      <w:pPr>
        <w:tabs>
          <w:tab w:val="num" w:pos="420"/>
        </w:tabs>
        <w:ind w:left="420" w:firstLine="0"/>
      </w:pPr>
      <w:rPr>
        <w:rFonts w:ascii="Wingdings" w:hAnsi="Wingdings" w:hint="default"/>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86F2AC6"/>
    <w:multiLevelType w:val="multilevel"/>
    <w:tmpl w:val="35ECEE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9AC3092"/>
    <w:multiLevelType w:val="hybridMultilevel"/>
    <w:tmpl w:val="35AC67FC"/>
    <w:lvl w:ilvl="0" w:tplc="AB764A6A">
      <w:start w:val="1"/>
      <w:numFmt w:val="bullet"/>
      <w:lvlText w:val="•"/>
      <w:lvlJc w:val="left"/>
      <w:pPr>
        <w:tabs>
          <w:tab w:val="num" w:pos="720"/>
        </w:tabs>
        <w:ind w:left="720" w:hanging="360"/>
      </w:pPr>
      <w:rPr>
        <w:rFonts w:ascii="宋体" w:hAnsi="宋体" w:hint="default"/>
      </w:rPr>
    </w:lvl>
    <w:lvl w:ilvl="1" w:tplc="2924C48E">
      <w:start w:val="1"/>
      <w:numFmt w:val="bullet"/>
      <w:lvlText w:val="•"/>
      <w:lvlJc w:val="left"/>
      <w:pPr>
        <w:tabs>
          <w:tab w:val="num" w:pos="1440"/>
        </w:tabs>
        <w:ind w:left="1440" w:hanging="360"/>
      </w:pPr>
      <w:rPr>
        <w:rFonts w:ascii="宋体" w:hAnsi="宋体" w:hint="default"/>
      </w:rPr>
    </w:lvl>
    <w:lvl w:ilvl="2" w:tplc="EECA7412" w:tentative="1">
      <w:start w:val="1"/>
      <w:numFmt w:val="bullet"/>
      <w:lvlText w:val="•"/>
      <w:lvlJc w:val="left"/>
      <w:pPr>
        <w:tabs>
          <w:tab w:val="num" w:pos="2160"/>
        </w:tabs>
        <w:ind w:left="2160" w:hanging="360"/>
      </w:pPr>
      <w:rPr>
        <w:rFonts w:ascii="宋体" w:hAnsi="宋体" w:hint="default"/>
      </w:rPr>
    </w:lvl>
    <w:lvl w:ilvl="3" w:tplc="66147A32" w:tentative="1">
      <w:start w:val="1"/>
      <w:numFmt w:val="bullet"/>
      <w:lvlText w:val="•"/>
      <w:lvlJc w:val="left"/>
      <w:pPr>
        <w:tabs>
          <w:tab w:val="num" w:pos="2880"/>
        </w:tabs>
        <w:ind w:left="2880" w:hanging="360"/>
      </w:pPr>
      <w:rPr>
        <w:rFonts w:ascii="宋体" w:hAnsi="宋体" w:hint="default"/>
      </w:rPr>
    </w:lvl>
    <w:lvl w:ilvl="4" w:tplc="612C63E6" w:tentative="1">
      <w:start w:val="1"/>
      <w:numFmt w:val="bullet"/>
      <w:lvlText w:val="•"/>
      <w:lvlJc w:val="left"/>
      <w:pPr>
        <w:tabs>
          <w:tab w:val="num" w:pos="3600"/>
        </w:tabs>
        <w:ind w:left="3600" w:hanging="360"/>
      </w:pPr>
      <w:rPr>
        <w:rFonts w:ascii="宋体" w:hAnsi="宋体" w:hint="default"/>
      </w:rPr>
    </w:lvl>
    <w:lvl w:ilvl="5" w:tplc="D9148C4E" w:tentative="1">
      <w:start w:val="1"/>
      <w:numFmt w:val="bullet"/>
      <w:lvlText w:val="•"/>
      <w:lvlJc w:val="left"/>
      <w:pPr>
        <w:tabs>
          <w:tab w:val="num" w:pos="4320"/>
        </w:tabs>
        <w:ind w:left="4320" w:hanging="360"/>
      </w:pPr>
      <w:rPr>
        <w:rFonts w:ascii="宋体" w:hAnsi="宋体" w:hint="default"/>
      </w:rPr>
    </w:lvl>
    <w:lvl w:ilvl="6" w:tplc="FCD4074A" w:tentative="1">
      <w:start w:val="1"/>
      <w:numFmt w:val="bullet"/>
      <w:lvlText w:val="•"/>
      <w:lvlJc w:val="left"/>
      <w:pPr>
        <w:tabs>
          <w:tab w:val="num" w:pos="5040"/>
        </w:tabs>
        <w:ind w:left="5040" w:hanging="360"/>
      </w:pPr>
      <w:rPr>
        <w:rFonts w:ascii="宋体" w:hAnsi="宋体" w:hint="default"/>
      </w:rPr>
    </w:lvl>
    <w:lvl w:ilvl="7" w:tplc="0920698A" w:tentative="1">
      <w:start w:val="1"/>
      <w:numFmt w:val="bullet"/>
      <w:lvlText w:val="•"/>
      <w:lvlJc w:val="left"/>
      <w:pPr>
        <w:tabs>
          <w:tab w:val="num" w:pos="5760"/>
        </w:tabs>
        <w:ind w:left="5760" w:hanging="360"/>
      </w:pPr>
      <w:rPr>
        <w:rFonts w:ascii="宋体" w:hAnsi="宋体" w:hint="default"/>
      </w:rPr>
    </w:lvl>
    <w:lvl w:ilvl="8" w:tplc="4814738A" w:tentative="1">
      <w:start w:val="1"/>
      <w:numFmt w:val="bullet"/>
      <w:lvlText w:val="•"/>
      <w:lvlJc w:val="left"/>
      <w:pPr>
        <w:tabs>
          <w:tab w:val="num" w:pos="6480"/>
        </w:tabs>
        <w:ind w:left="6480" w:hanging="360"/>
      </w:pPr>
      <w:rPr>
        <w:rFonts w:ascii="宋体" w:hAnsi="宋体" w:hint="default"/>
      </w:rPr>
    </w:lvl>
  </w:abstractNum>
  <w:abstractNum w:abstractNumId="6">
    <w:nsid w:val="0A551CA0"/>
    <w:multiLevelType w:val="hybridMultilevel"/>
    <w:tmpl w:val="C4D83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146AB7"/>
    <w:multiLevelType w:val="hybridMultilevel"/>
    <w:tmpl w:val="885CBEC2"/>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1540A0F"/>
    <w:multiLevelType w:val="multilevel"/>
    <w:tmpl w:val="35ECEE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6C94653"/>
    <w:multiLevelType w:val="hybridMultilevel"/>
    <w:tmpl w:val="35ECEE8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822732C"/>
    <w:multiLevelType w:val="hybridMultilevel"/>
    <w:tmpl w:val="447E25F0"/>
    <w:lvl w:ilvl="0" w:tplc="D3527ECA">
      <w:start w:val="1"/>
      <w:numFmt w:val="bullet"/>
      <w:lvlText w:val="•"/>
      <w:lvlJc w:val="left"/>
      <w:pPr>
        <w:tabs>
          <w:tab w:val="num" w:pos="720"/>
        </w:tabs>
        <w:ind w:left="720" w:hanging="360"/>
      </w:pPr>
      <w:rPr>
        <w:rFonts w:ascii="宋体" w:hAnsi="宋体" w:hint="default"/>
      </w:rPr>
    </w:lvl>
    <w:lvl w:ilvl="1" w:tplc="9DDED900">
      <w:start w:val="1"/>
      <w:numFmt w:val="bullet"/>
      <w:lvlText w:val="•"/>
      <w:lvlJc w:val="left"/>
      <w:pPr>
        <w:tabs>
          <w:tab w:val="num" w:pos="1440"/>
        </w:tabs>
        <w:ind w:left="1440" w:hanging="360"/>
      </w:pPr>
      <w:rPr>
        <w:rFonts w:ascii="宋体" w:hAnsi="宋体" w:hint="default"/>
      </w:rPr>
    </w:lvl>
    <w:lvl w:ilvl="2" w:tplc="6546B30A" w:tentative="1">
      <w:start w:val="1"/>
      <w:numFmt w:val="bullet"/>
      <w:lvlText w:val="•"/>
      <w:lvlJc w:val="left"/>
      <w:pPr>
        <w:tabs>
          <w:tab w:val="num" w:pos="2160"/>
        </w:tabs>
        <w:ind w:left="2160" w:hanging="360"/>
      </w:pPr>
      <w:rPr>
        <w:rFonts w:ascii="宋体" w:hAnsi="宋体" w:hint="default"/>
      </w:rPr>
    </w:lvl>
    <w:lvl w:ilvl="3" w:tplc="3272971C" w:tentative="1">
      <w:start w:val="1"/>
      <w:numFmt w:val="bullet"/>
      <w:lvlText w:val="•"/>
      <w:lvlJc w:val="left"/>
      <w:pPr>
        <w:tabs>
          <w:tab w:val="num" w:pos="2880"/>
        </w:tabs>
        <w:ind w:left="2880" w:hanging="360"/>
      </w:pPr>
      <w:rPr>
        <w:rFonts w:ascii="宋体" w:hAnsi="宋体" w:hint="default"/>
      </w:rPr>
    </w:lvl>
    <w:lvl w:ilvl="4" w:tplc="8922610C" w:tentative="1">
      <w:start w:val="1"/>
      <w:numFmt w:val="bullet"/>
      <w:lvlText w:val="•"/>
      <w:lvlJc w:val="left"/>
      <w:pPr>
        <w:tabs>
          <w:tab w:val="num" w:pos="3600"/>
        </w:tabs>
        <w:ind w:left="3600" w:hanging="360"/>
      </w:pPr>
      <w:rPr>
        <w:rFonts w:ascii="宋体" w:hAnsi="宋体" w:hint="default"/>
      </w:rPr>
    </w:lvl>
    <w:lvl w:ilvl="5" w:tplc="5D8C3B36" w:tentative="1">
      <w:start w:val="1"/>
      <w:numFmt w:val="bullet"/>
      <w:lvlText w:val="•"/>
      <w:lvlJc w:val="left"/>
      <w:pPr>
        <w:tabs>
          <w:tab w:val="num" w:pos="4320"/>
        </w:tabs>
        <w:ind w:left="4320" w:hanging="360"/>
      </w:pPr>
      <w:rPr>
        <w:rFonts w:ascii="宋体" w:hAnsi="宋体" w:hint="default"/>
      </w:rPr>
    </w:lvl>
    <w:lvl w:ilvl="6" w:tplc="E0280BC0" w:tentative="1">
      <w:start w:val="1"/>
      <w:numFmt w:val="bullet"/>
      <w:lvlText w:val="•"/>
      <w:lvlJc w:val="left"/>
      <w:pPr>
        <w:tabs>
          <w:tab w:val="num" w:pos="5040"/>
        </w:tabs>
        <w:ind w:left="5040" w:hanging="360"/>
      </w:pPr>
      <w:rPr>
        <w:rFonts w:ascii="宋体" w:hAnsi="宋体" w:hint="default"/>
      </w:rPr>
    </w:lvl>
    <w:lvl w:ilvl="7" w:tplc="300CCBE6" w:tentative="1">
      <w:start w:val="1"/>
      <w:numFmt w:val="bullet"/>
      <w:lvlText w:val="•"/>
      <w:lvlJc w:val="left"/>
      <w:pPr>
        <w:tabs>
          <w:tab w:val="num" w:pos="5760"/>
        </w:tabs>
        <w:ind w:left="5760" w:hanging="360"/>
      </w:pPr>
      <w:rPr>
        <w:rFonts w:ascii="宋体" w:hAnsi="宋体" w:hint="default"/>
      </w:rPr>
    </w:lvl>
    <w:lvl w:ilvl="8" w:tplc="A9EE9EF0" w:tentative="1">
      <w:start w:val="1"/>
      <w:numFmt w:val="bullet"/>
      <w:lvlText w:val="•"/>
      <w:lvlJc w:val="left"/>
      <w:pPr>
        <w:tabs>
          <w:tab w:val="num" w:pos="6480"/>
        </w:tabs>
        <w:ind w:left="6480" w:hanging="360"/>
      </w:pPr>
      <w:rPr>
        <w:rFonts w:ascii="宋体" w:hAnsi="宋体" w:hint="default"/>
      </w:rPr>
    </w:lvl>
  </w:abstractNum>
  <w:abstractNum w:abstractNumId="12">
    <w:nsid w:val="18B35096"/>
    <w:multiLevelType w:val="hybridMultilevel"/>
    <w:tmpl w:val="A63E4416"/>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AF27640"/>
    <w:multiLevelType w:val="hybridMultilevel"/>
    <w:tmpl w:val="9942EB60"/>
    <w:lvl w:ilvl="0" w:tplc="325AF64A">
      <w:start w:val="1"/>
      <w:numFmt w:val="none"/>
      <w:lvlText w:val="一、"/>
      <w:lvlJc w:val="left"/>
      <w:pPr>
        <w:tabs>
          <w:tab w:val="num" w:pos="972"/>
        </w:tabs>
        <w:ind w:left="972" w:hanging="492"/>
      </w:pPr>
      <w:rPr>
        <w:rFonts w:hint="default"/>
        <w:b/>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1DBE45C6"/>
    <w:multiLevelType w:val="hybridMultilevel"/>
    <w:tmpl w:val="47C811D2"/>
    <w:lvl w:ilvl="0" w:tplc="793ED92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E073440"/>
    <w:multiLevelType w:val="multilevel"/>
    <w:tmpl w:val="D090C8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1474816"/>
    <w:multiLevelType w:val="hybridMultilevel"/>
    <w:tmpl w:val="4DBCB35C"/>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2984A29"/>
    <w:multiLevelType w:val="hybridMultilevel"/>
    <w:tmpl w:val="9738ACFA"/>
    <w:lvl w:ilvl="0" w:tplc="A750193A">
      <w:start w:val="1"/>
      <w:numFmt w:val="bullet"/>
      <w:lvlText w:val="•"/>
      <w:lvlJc w:val="left"/>
      <w:pPr>
        <w:tabs>
          <w:tab w:val="num" w:pos="720"/>
        </w:tabs>
        <w:ind w:left="720" w:hanging="360"/>
      </w:pPr>
      <w:rPr>
        <w:rFonts w:ascii="宋体" w:hAnsi="宋体" w:hint="default"/>
      </w:rPr>
    </w:lvl>
    <w:lvl w:ilvl="1" w:tplc="2CA66888">
      <w:start w:val="1"/>
      <w:numFmt w:val="bullet"/>
      <w:lvlText w:val="•"/>
      <w:lvlJc w:val="left"/>
      <w:pPr>
        <w:tabs>
          <w:tab w:val="num" w:pos="1440"/>
        </w:tabs>
        <w:ind w:left="1440" w:hanging="360"/>
      </w:pPr>
      <w:rPr>
        <w:rFonts w:ascii="宋体" w:hAnsi="宋体" w:hint="default"/>
      </w:rPr>
    </w:lvl>
    <w:lvl w:ilvl="2" w:tplc="B5C4B072" w:tentative="1">
      <w:start w:val="1"/>
      <w:numFmt w:val="bullet"/>
      <w:lvlText w:val="•"/>
      <w:lvlJc w:val="left"/>
      <w:pPr>
        <w:tabs>
          <w:tab w:val="num" w:pos="2160"/>
        </w:tabs>
        <w:ind w:left="2160" w:hanging="360"/>
      </w:pPr>
      <w:rPr>
        <w:rFonts w:ascii="宋体" w:hAnsi="宋体" w:hint="default"/>
      </w:rPr>
    </w:lvl>
    <w:lvl w:ilvl="3" w:tplc="7E505550" w:tentative="1">
      <w:start w:val="1"/>
      <w:numFmt w:val="bullet"/>
      <w:lvlText w:val="•"/>
      <w:lvlJc w:val="left"/>
      <w:pPr>
        <w:tabs>
          <w:tab w:val="num" w:pos="2880"/>
        </w:tabs>
        <w:ind w:left="2880" w:hanging="360"/>
      </w:pPr>
      <w:rPr>
        <w:rFonts w:ascii="宋体" w:hAnsi="宋体" w:hint="default"/>
      </w:rPr>
    </w:lvl>
    <w:lvl w:ilvl="4" w:tplc="632C1926" w:tentative="1">
      <w:start w:val="1"/>
      <w:numFmt w:val="bullet"/>
      <w:lvlText w:val="•"/>
      <w:lvlJc w:val="left"/>
      <w:pPr>
        <w:tabs>
          <w:tab w:val="num" w:pos="3600"/>
        </w:tabs>
        <w:ind w:left="3600" w:hanging="360"/>
      </w:pPr>
      <w:rPr>
        <w:rFonts w:ascii="宋体" w:hAnsi="宋体" w:hint="default"/>
      </w:rPr>
    </w:lvl>
    <w:lvl w:ilvl="5" w:tplc="0EA40FF4" w:tentative="1">
      <w:start w:val="1"/>
      <w:numFmt w:val="bullet"/>
      <w:lvlText w:val="•"/>
      <w:lvlJc w:val="left"/>
      <w:pPr>
        <w:tabs>
          <w:tab w:val="num" w:pos="4320"/>
        </w:tabs>
        <w:ind w:left="4320" w:hanging="360"/>
      </w:pPr>
      <w:rPr>
        <w:rFonts w:ascii="宋体" w:hAnsi="宋体" w:hint="default"/>
      </w:rPr>
    </w:lvl>
    <w:lvl w:ilvl="6" w:tplc="749E667E" w:tentative="1">
      <w:start w:val="1"/>
      <w:numFmt w:val="bullet"/>
      <w:lvlText w:val="•"/>
      <w:lvlJc w:val="left"/>
      <w:pPr>
        <w:tabs>
          <w:tab w:val="num" w:pos="5040"/>
        </w:tabs>
        <w:ind w:left="5040" w:hanging="360"/>
      </w:pPr>
      <w:rPr>
        <w:rFonts w:ascii="宋体" w:hAnsi="宋体" w:hint="default"/>
      </w:rPr>
    </w:lvl>
    <w:lvl w:ilvl="7" w:tplc="8F5EB15E" w:tentative="1">
      <w:start w:val="1"/>
      <w:numFmt w:val="bullet"/>
      <w:lvlText w:val="•"/>
      <w:lvlJc w:val="left"/>
      <w:pPr>
        <w:tabs>
          <w:tab w:val="num" w:pos="5760"/>
        </w:tabs>
        <w:ind w:left="5760" w:hanging="360"/>
      </w:pPr>
      <w:rPr>
        <w:rFonts w:ascii="宋体" w:hAnsi="宋体" w:hint="default"/>
      </w:rPr>
    </w:lvl>
    <w:lvl w:ilvl="8" w:tplc="1A34974E" w:tentative="1">
      <w:start w:val="1"/>
      <w:numFmt w:val="bullet"/>
      <w:lvlText w:val="•"/>
      <w:lvlJc w:val="left"/>
      <w:pPr>
        <w:tabs>
          <w:tab w:val="num" w:pos="6480"/>
        </w:tabs>
        <w:ind w:left="6480" w:hanging="360"/>
      </w:pPr>
      <w:rPr>
        <w:rFonts w:ascii="宋体" w:hAnsi="宋体" w:hint="default"/>
      </w:rPr>
    </w:lvl>
  </w:abstractNum>
  <w:abstractNum w:abstractNumId="18">
    <w:nsid w:val="280D223D"/>
    <w:multiLevelType w:val="hybridMultilevel"/>
    <w:tmpl w:val="8A844EAE"/>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A1E6EAB"/>
    <w:multiLevelType w:val="hybridMultilevel"/>
    <w:tmpl w:val="23DCFD1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A6653BF"/>
    <w:multiLevelType w:val="hybridMultilevel"/>
    <w:tmpl w:val="430A557E"/>
    <w:lvl w:ilvl="0" w:tplc="5950CB36">
      <w:start w:val="1"/>
      <w:numFmt w:val="decimalEnclosedCircle"/>
      <w:lvlText w:val="%1"/>
      <w:lvlJc w:val="left"/>
      <w:pPr>
        <w:ind w:left="840" w:hanging="360"/>
      </w:pPr>
      <w:rPr>
        <w:rFonts w:ascii="仿宋_GB2312" w:eastAsia="仿宋_GB2312" w:hint="eastAsia"/>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2CE17581"/>
    <w:multiLevelType w:val="multilevel"/>
    <w:tmpl w:val="23DCFD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31A3739D"/>
    <w:multiLevelType w:val="hybridMultilevel"/>
    <w:tmpl w:val="44B89762"/>
    <w:lvl w:ilvl="0" w:tplc="A366E95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4F72B29"/>
    <w:multiLevelType w:val="multilevel"/>
    <w:tmpl w:val="23DCFD1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36F508C7"/>
    <w:multiLevelType w:val="hybridMultilevel"/>
    <w:tmpl w:val="D090C89A"/>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3A5353E0"/>
    <w:multiLevelType w:val="hybridMultilevel"/>
    <w:tmpl w:val="3D1A5C50"/>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3B7B181E"/>
    <w:multiLevelType w:val="hybridMultilevel"/>
    <w:tmpl w:val="D712859E"/>
    <w:lvl w:ilvl="0" w:tplc="FAE82738">
      <w:start w:val="4"/>
      <w:numFmt w:val="decimal"/>
      <w:lvlText w:val="%1."/>
      <w:lvlJc w:val="left"/>
      <w:pPr>
        <w:tabs>
          <w:tab w:val="num" w:pos="838"/>
        </w:tabs>
        <w:ind w:left="838" w:hanging="360"/>
      </w:pPr>
      <w:rPr>
        <w:rFonts w:hint="default"/>
      </w:rPr>
    </w:lvl>
    <w:lvl w:ilvl="1" w:tplc="04090019" w:tentative="1">
      <w:start w:val="1"/>
      <w:numFmt w:val="lowerLetter"/>
      <w:lvlText w:val="%2)"/>
      <w:lvlJc w:val="left"/>
      <w:pPr>
        <w:tabs>
          <w:tab w:val="num" w:pos="1318"/>
        </w:tabs>
        <w:ind w:left="1318" w:hanging="420"/>
      </w:pPr>
    </w:lvl>
    <w:lvl w:ilvl="2" w:tplc="0409001B" w:tentative="1">
      <w:start w:val="1"/>
      <w:numFmt w:val="lowerRoman"/>
      <w:lvlText w:val="%3."/>
      <w:lvlJc w:val="righ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9" w:tentative="1">
      <w:start w:val="1"/>
      <w:numFmt w:val="lowerLetter"/>
      <w:lvlText w:val="%5)"/>
      <w:lvlJc w:val="left"/>
      <w:pPr>
        <w:tabs>
          <w:tab w:val="num" w:pos="2578"/>
        </w:tabs>
        <w:ind w:left="2578" w:hanging="420"/>
      </w:pPr>
    </w:lvl>
    <w:lvl w:ilvl="5" w:tplc="0409001B" w:tentative="1">
      <w:start w:val="1"/>
      <w:numFmt w:val="lowerRoman"/>
      <w:lvlText w:val="%6."/>
      <w:lvlJc w:val="righ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9" w:tentative="1">
      <w:start w:val="1"/>
      <w:numFmt w:val="lowerLetter"/>
      <w:lvlText w:val="%8)"/>
      <w:lvlJc w:val="left"/>
      <w:pPr>
        <w:tabs>
          <w:tab w:val="num" w:pos="3838"/>
        </w:tabs>
        <w:ind w:left="3838" w:hanging="420"/>
      </w:pPr>
    </w:lvl>
    <w:lvl w:ilvl="8" w:tplc="0409001B" w:tentative="1">
      <w:start w:val="1"/>
      <w:numFmt w:val="lowerRoman"/>
      <w:lvlText w:val="%9."/>
      <w:lvlJc w:val="right"/>
      <w:pPr>
        <w:tabs>
          <w:tab w:val="num" w:pos="4258"/>
        </w:tabs>
        <w:ind w:left="4258" w:hanging="420"/>
      </w:pPr>
    </w:lvl>
  </w:abstractNum>
  <w:abstractNum w:abstractNumId="27">
    <w:nsid w:val="40220943"/>
    <w:multiLevelType w:val="hybridMultilevel"/>
    <w:tmpl w:val="3424B204"/>
    <w:lvl w:ilvl="0" w:tplc="88C8F3C4">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42575120"/>
    <w:multiLevelType w:val="hybridMultilevel"/>
    <w:tmpl w:val="B1661774"/>
    <w:lvl w:ilvl="0" w:tplc="061820E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4C4713CB"/>
    <w:multiLevelType w:val="hybridMultilevel"/>
    <w:tmpl w:val="4EEC0424"/>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4DC83471"/>
    <w:multiLevelType w:val="hybridMultilevel"/>
    <w:tmpl w:val="E3A836EE"/>
    <w:lvl w:ilvl="0" w:tplc="41B8B204">
      <w:start w:val="4"/>
      <w:numFmt w:val="decimal"/>
      <w:lvlText w:val="%1."/>
      <w:lvlJc w:val="left"/>
      <w:pPr>
        <w:tabs>
          <w:tab w:val="num" w:pos="838"/>
        </w:tabs>
        <w:ind w:left="838" w:hanging="360"/>
      </w:pPr>
      <w:rPr>
        <w:rFonts w:hint="default"/>
      </w:rPr>
    </w:lvl>
    <w:lvl w:ilvl="1" w:tplc="04090019" w:tentative="1">
      <w:start w:val="1"/>
      <w:numFmt w:val="lowerLetter"/>
      <w:lvlText w:val="%2)"/>
      <w:lvlJc w:val="left"/>
      <w:pPr>
        <w:tabs>
          <w:tab w:val="num" w:pos="1318"/>
        </w:tabs>
        <w:ind w:left="1318" w:hanging="420"/>
      </w:pPr>
    </w:lvl>
    <w:lvl w:ilvl="2" w:tplc="0409001B" w:tentative="1">
      <w:start w:val="1"/>
      <w:numFmt w:val="lowerRoman"/>
      <w:lvlText w:val="%3."/>
      <w:lvlJc w:val="righ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9" w:tentative="1">
      <w:start w:val="1"/>
      <w:numFmt w:val="lowerLetter"/>
      <w:lvlText w:val="%5)"/>
      <w:lvlJc w:val="left"/>
      <w:pPr>
        <w:tabs>
          <w:tab w:val="num" w:pos="2578"/>
        </w:tabs>
        <w:ind w:left="2578" w:hanging="420"/>
      </w:pPr>
    </w:lvl>
    <w:lvl w:ilvl="5" w:tplc="0409001B" w:tentative="1">
      <w:start w:val="1"/>
      <w:numFmt w:val="lowerRoman"/>
      <w:lvlText w:val="%6."/>
      <w:lvlJc w:val="righ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9" w:tentative="1">
      <w:start w:val="1"/>
      <w:numFmt w:val="lowerLetter"/>
      <w:lvlText w:val="%8)"/>
      <w:lvlJc w:val="left"/>
      <w:pPr>
        <w:tabs>
          <w:tab w:val="num" w:pos="3838"/>
        </w:tabs>
        <w:ind w:left="3838" w:hanging="420"/>
      </w:pPr>
    </w:lvl>
    <w:lvl w:ilvl="8" w:tplc="0409001B" w:tentative="1">
      <w:start w:val="1"/>
      <w:numFmt w:val="lowerRoman"/>
      <w:lvlText w:val="%9."/>
      <w:lvlJc w:val="right"/>
      <w:pPr>
        <w:tabs>
          <w:tab w:val="num" w:pos="4258"/>
        </w:tabs>
        <w:ind w:left="4258" w:hanging="420"/>
      </w:pPr>
    </w:lvl>
  </w:abstractNum>
  <w:abstractNum w:abstractNumId="32">
    <w:nsid w:val="4EED2682"/>
    <w:multiLevelType w:val="hybridMultilevel"/>
    <w:tmpl w:val="03F05F9A"/>
    <w:lvl w:ilvl="0" w:tplc="91026902">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nsid w:val="52A95983"/>
    <w:multiLevelType w:val="hybridMultilevel"/>
    <w:tmpl w:val="1EBA3806"/>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57982AB5"/>
    <w:multiLevelType w:val="hybridMultilevel"/>
    <w:tmpl w:val="A3E89940"/>
    <w:lvl w:ilvl="0" w:tplc="99C6B98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EA643BF"/>
    <w:multiLevelType w:val="hybridMultilevel"/>
    <w:tmpl w:val="DF2C4770"/>
    <w:lvl w:ilvl="0" w:tplc="84E2411C">
      <w:start w:val="1"/>
      <w:numFmt w:val="decimalEnclosedCircle"/>
      <w:lvlText w:val="%1"/>
      <w:lvlJc w:val="left"/>
      <w:pPr>
        <w:ind w:left="840" w:hanging="360"/>
      </w:pPr>
      <w:rPr>
        <w:rFonts w:ascii="仿宋_GB2312" w:eastAsia="仿宋_GB2312" w:hint="eastAsia"/>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F841834"/>
    <w:multiLevelType w:val="hybridMultilevel"/>
    <w:tmpl w:val="0ECABE92"/>
    <w:lvl w:ilvl="0" w:tplc="4EFC9526">
      <w:start w:val="1"/>
      <w:numFmt w:val="bullet"/>
      <w:lvlText w:val=""/>
      <w:lvlJc w:val="left"/>
      <w:pPr>
        <w:tabs>
          <w:tab w:val="num" w:pos="0"/>
        </w:tabs>
        <w:ind w:left="0" w:firstLine="0"/>
      </w:pPr>
      <w:rPr>
        <w:rFonts w:ascii="Wingdings" w:hAnsi="Wingdings" w:hint="default"/>
        <w:color w:val="auto"/>
      </w:rPr>
    </w:lvl>
    <w:lvl w:ilvl="1" w:tplc="73CCB9BC">
      <w:start w:val="1"/>
      <w:numFmt w:val="bullet"/>
      <w:lvlText w:val=""/>
      <w:lvlJc w:val="left"/>
      <w:pPr>
        <w:tabs>
          <w:tab w:val="num" w:pos="840"/>
        </w:tabs>
        <w:ind w:left="840" w:hanging="420"/>
      </w:pPr>
      <w:rPr>
        <w:rFonts w:ascii="Wingdings" w:hAnsi="Wingdings" w:hint="default"/>
        <w:color w:val="auto"/>
      </w:rPr>
    </w:lvl>
    <w:lvl w:ilvl="2" w:tplc="4EFC9526">
      <w:start w:val="1"/>
      <w:numFmt w:val="bullet"/>
      <w:lvlText w:val=""/>
      <w:lvlJc w:val="left"/>
      <w:pPr>
        <w:tabs>
          <w:tab w:val="num" w:pos="840"/>
        </w:tabs>
        <w:ind w:left="840" w:firstLine="0"/>
      </w:pPr>
      <w:rPr>
        <w:rFonts w:ascii="Wingdings" w:hAnsi="Wingdings" w:hint="default"/>
        <w:color w:val="auto"/>
      </w:rPr>
    </w:lvl>
    <w:lvl w:ilvl="3" w:tplc="73CCB9BC">
      <w:start w:val="1"/>
      <w:numFmt w:val="bullet"/>
      <w:lvlText w:val=""/>
      <w:lvlJc w:val="left"/>
      <w:pPr>
        <w:tabs>
          <w:tab w:val="num" w:pos="1680"/>
        </w:tabs>
        <w:ind w:left="1680" w:hanging="420"/>
      </w:pPr>
      <w:rPr>
        <w:rFonts w:ascii="Wingdings" w:hAnsi="Wingdings" w:hint="default"/>
        <w:color w:val="auto"/>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1647354"/>
    <w:multiLevelType w:val="hybridMultilevel"/>
    <w:tmpl w:val="A6D85AA2"/>
    <w:lvl w:ilvl="0" w:tplc="EEE43B1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63003BC5"/>
    <w:multiLevelType w:val="hybridMultilevel"/>
    <w:tmpl w:val="65EC7FB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nsid w:val="631605C3"/>
    <w:multiLevelType w:val="hybridMultilevel"/>
    <w:tmpl w:val="0C241692"/>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nsid w:val="69D60F9D"/>
    <w:multiLevelType w:val="hybridMultilevel"/>
    <w:tmpl w:val="CD2A648C"/>
    <w:lvl w:ilvl="0" w:tplc="7EEE15D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7C15B4"/>
    <w:multiLevelType w:val="hybridMultilevel"/>
    <w:tmpl w:val="41B88AA0"/>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3">
    <w:nsid w:val="6D330F6B"/>
    <w:multiLevelType w:val="hybridMultilevel"/>
    <w:tmpl w:val="6CE2A892"/>
    <w:lvl w:ilvl="0" w:tplc="5A3E5DF2">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nsid w:val="6E3D73AE"/>
    <w:multiLevelType w:val="hybridMultilevel"/>
    <w:tmpl w:val="644667FA"/>
    <w:lvl w:ilvl="0" w:tplc="4EFC9526">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5">
    <w:nsid w:val="76ED3658"/>
    <w:multiLevelType w:val="hybridMultilevel"/>
    <w:tmpl w:val="215C3A4E"/>
    <w:lvl w:ilvl="0" w:tplc="73CCB9BC">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6">
    <w:nsid w:val="771653B2"/>
    <w:multiLevelType w:val="hybridMultilevel"/>
    <w:tmpl w:val="D200C986"/>
    <w:lvl w:ilvl="0" w:tplc="729C5A8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8">
    <w:nsid w:val="7A7C3EAA"/>
    <w:multiLevelType w:val="hybridMultilevel"/>
    <w:tmpl w:val="8F821A54"/>
    <w:lvl w:ilvl="0" w:tplc="8C38DADA">
      <w:start w:val="1"/>
      <w:numFmt w:val="lowerLetter"/>
      <w:lvlText w:val="%1."/>
      <w:lvlJc w:val="left"/>
      <w:pPr>
        <w:ind w:left="768" w:hanging="360"/>
      </w:pPr>
      <w:rPr>
        <w:rFonts w:ascii="Times New Roman" w:hAnsi="Times New Roman" w:cs="Times New Roman" w:hint="default"/>
        <w:b w:val="0"/>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14"/>
  </w:num>
  <w:num w:numId="2">
    <w:abstractNumId w:val="38"/>
  </w:num>
  <w:num w:numId="3">
    <w:abstractNumId w:val="45"/>
  </w:num>
  <w:num w:numId="4">
    <w:abstractNumId w:val="10"/>
  </w:num>
  <w:num w:numId="5">
    <w:abstractNumId w:val="13"/>
  </w:num>
  <w:num w:numId="6">
    <w:abstractNumId w:val="19"/>
  </w:num>
  <w:num w:numId="7">
    <w:abstractNumId w:val="8"/>
  </w:num>
  <w:num w:numId="8">
    <w:abstractNumId w:val="3"/>
  </w:num>
  <w:num w:numId="9">
    <w:abstractNumId w:val="4"/>
  </w:num>
  <w:num w:numId="10">
    <w:abstractNumId w:val="16"/>
  </w:num>
  <w:num w:numId="11">
    <w:abstractNumId w:val="24"/>
  </w:num>
  <w:num w:numId="12">
    <w:abstractNumId w:val="23"/>
  </w:num>
  <w:num w:numId="13">
    <w:abstractNumId w:val="1"/>
  </w:num>
  <w:num w:numId="14">
    <w:abstractNumId w:val="21"/>
  </w:num>
  <w:num w:numId="15">
    <w:abstractNumId w:val="12"/>
  </w:num>
  <w:num w:numId="16">
    <w:abstractNumId w:val="15"/>
  </w:num>
  <w:num w:numId="17">
    <w:abstractNumId w:val="30"/>
  </w:num>
  <w:num w:numId="18">
    <w:abstractNumId w:val="18"/>
  </w:num>
  <w:num w:numId="19">
    <w:abstractNumId w:val="44"/>
  </w:num>
  <w:num w:numId="20">
    <w:abstractNumId w:val="2"/>
  </w:num>
  <w:num w:numId="21">
    <w:abstractNumId w:val="43"/>
  </w:num>
  <w:num w:numId="22">
    <w:abstractNumId w:val="27"/>
  </w:num>
  <w:num w:numId="23">
    <w:abstractNumId w:val="46"/>
  </w:num>
  <w:num w:numId="24">
    <w:abstractNumId w:val="33"/>
  </w:num>
  <w:num w:numId="25">
    <w:abstractNumId w:val="29"/>
  </w:num>
  <w:num w:numId="26">
    <w:abstractNumId w:val="25"/>
  </w:num>
  <w:num w:numId="27">
    <w:abstractNumId w:val="42"/>
  </w:num>
  <w:num w:numId="28">
    <w:abstractNumId w:val="22"/>
  </w:num>
  <w:num w:numId="29">
    <w:abstractNumId w:val="28"/>
  </w:num>
  <w:num w:numId="30">
    <w:abstractNumId w:val="37"/>
  </w:num>
  <w:num w:numId="31">
    <w:abstractNumId w:val="26"/>
  </w:num>
  <w:num w:numId="32">
    <w:abstractNumId w:val="31"/>
  </w:num>
  <w:num w:numId="33">
    <w:abstractNumId w:val="32"/>
  </w:num>
  <w:num w:numId="34">
    <w:abstractNumId w:val="40"/>
  </w:num>
  <w:num w:numId="35">
    <w:abstractNumId w:val="9"/>
  </w:num>
  <w:num w:numId="36">
    <w:abstractNumId w:val="47"/>
  </w:num>
  <w:num w:numId="37">
    <w:abstractNumId w:val="34"/>
  </w:num>
  <w:num w:numId="38">
    <w:abstractNumId w:val="7"/>
  </w:num>
  <w:num w:numId="39">
    <w:abstractNumId w:val="39"/>
  </w:num>
  <w:num w:numId="40">
    <w:abstractNumId w:val="41"/>
  </w:num>
  <w:num w:numId="41">
    <w:abstractNumId w:val="35"/>
  </w:num>
  <w:num w:numId="42">
    <w:abstractNumId w:val="11"/>
  </w:num>
  <w:num w:numId="43">
    <w:abstractNumId w:val="17"/>
  </w:num>
  <w:num w:numId="44">
    <w:abstractNumId w:val="5"/>
  </w:num>
  <w:num w:numId="45">
    <w:abstractNumId w:val="6"/>
  </w:num>
  <w:num w:numId="46">
    <w:abstractNumId w:val="0"/>
  </w:num>
  <w:num w:numId="47">
    <w:abstractNumId w:val="20"/>
  </w:num>
  <w:num w:numId="48">
    <w:abstractNumId w:val="36"/>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
  <w:drawingGridVerticalSpacing w:val="4"/>
  <w:displayHorizontalDrawingGridEvery w:val="0"/>
  <w:characterSpacingControl w:val="compressPunctuation"/>
  <w:hdrShapeDefaults>
    <o:shapedefaults v:ext="edit" spidmax="22530" fill="f" fillcolor="#ff9" stroke="f" strokecolor="blue">
      <v:fill color="#ff9" opacity="41943f" on="f"/>
      <v:stroke color="blue" on="f"/>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CF2"/>
    <w:rsid w:val="00004914"/>
    <w:rsid w:val="000051C1"/>
    <w:rsid w:val="00014474"/>
    <w:rsid w:val="00014926"/>
    <w:rsid w:val="00015060"/>
    <w:rsid w:val="000167CF"/>
    <w:rsid w:val="00021CE3"/>
    <w:rsid w:val="00026A02"/>
    <w:rsid w:val="00031805"/>
    <w:rsid w:val="0005695B"/>
    <w:rsid w:val="000647C5"/>
    <w:rsid w:val="00064A5F"/>
    <w:rsid w:val="00066FDF"/>
    <w:rsid w:val="000671D6"/>
    <w:rsid w:val="0007132E"/>
    <w:rsid w:val="0007161B"/>
    <w:rsid w:val="000743E6"/>
    <w:rsid w:val="0007621D"/>
    <w:rsid w:val="00076545"/>
    <w:rsid w:val="00081D5D"/>
    <w:rsid w:val="00084971"/>
    <w:rsid w:val="00084FB4"/>
    <w:rsid w:val="000959C0"/>
    <w:rsid w:val="000969D5"/>
    <w:rsid w:val="00096F56"/>
    <w:rsid w:val="000A716D"/>
    <w:rsid w:val="000B177A"/>
    <w:rsid w:val="000B7548"/>
    <w:rsid w:val="000C08EA"/>
    <w:rsid w:val="000C1D64"/>
    <w:rsid w:val="000C4C8B"/>
    <w:rsid w:val="000C6D29"/>
    <w:rsid w:val="000D3B3C"/>
    <w:rsid w:val="000D5693"/>
    <w:rsid w:val="000D75F2"/>
    <w:rsid w:val="000E0705"/>
    <w:rsid w:val="000E3BB0"/>
    <w:rsid w:val="000E4EA5"/>
    <w:rsid w:val="000E5B48"/>
    <w:rsid w:val="000F0784"/>
    <w:rsid w:val="000F2A18"/>
    <w:rsid w:val="0010093D"/>
    <w:rsid w:val="00100EA0"/>
    <w:rsid w:val="00101494"/>
    <w:rsid w:val="00117495"/>
    <w:rsid w:val="00120A49"/>
    <w:rsid w:val="001370DB"/>
    <w:rsid w:val="00137700"/>
    <w:rsid w:val="00147ABD"/>
    <w:rsid w:val="0015236B"/>
    <w:rsid w:val="00162660"/>
    <w:rsid w:val="00170818"/>
    <w:rsid w:val="00170E9F"/>
    <w:rsid w:val="00171187"/>
    <w:rsid w:val="00174736"/>
    <w:rsid w:val="001828C4"/>
    <w:rsid w:val="0019171B"/>
    <w:rsid w:val="00193457"/>
    <w:rsid w:val="001A0BC3"/>
    <w:rsid w:val="001A0F9F"/>
    <w:rsid w:val="001B133F"/>
    <w:rsid w:val="001B19D3"/>
    <w:rsid w:val="001C253A"/>
    <w:rsid w:val="001D1403"/>
    <w:rsid w:val="001E5E23"/>
    <w:rsid w:val="001E5F39"/>
    <w:rsid w:val="001E6FC0"/>
    <w:rsid w:val="001F0572"/>
    <w:rsid w:val="00202B87"/>
    <w:rsid w:val="00211FD5"/>
    <w:rsid w:val="00212512"/>
    <w:rsid w:val="00213453"/>
    <w:rsid w:val="002174D1"/>
    <w:rsid w:val="00217DDD"/>
    <w:rsid w:val="002225C9"/>
    <w:rsid w:val="00227001"/>
    <w:rsid w:val="00245A6F"/>
    <w:rsid w:val="00261FB0"/>
    <w:rsid w:val="00275A02"/>
    <w:rsid w:val="00275CE3"/>
    <w:rsid w:val="00275E71"/>
    <w:rsid w:val="002819DC"/>
    <w:rsid w:val="002A2888"/>
    <w:rsid w:val="002B0B05"/>
    <w:rsid w:val="002B27BD"/>
    <w:rsid w:val="002E062A"/>
    <w:rsid w:val="00300ACF"/>
    <w:rsid w:val="00300B33"/>
    <w:rsid w:val="00302903"/>
    <w:rsid w:val="00303DD7"/>
    <w:rsid w:val="003049C0"/>
    <w:rsid w:val="003104DC"/>
    <w:rsid w:val="0031536B"/>
    <w:rsid w:val="00320AF4"/>
    <w:rsid w:val="003237CB"/>
    <w:rsid w:val="00332B3F"/>
    <w:rsid w:val="00336258"/>
    <w:rsid w:val="003408E8"/>
    <w:rsid w:val="00345A20"/>
    <w:rsid w:val="00346D99"/>
    <w:rsid w:val="003509A1"/>
    <w:rsid w:val="00354390"/>
    <w:rsid w:val="00360119"/>
    <w:rsid w:val="00366F89"/>
    <w:rsid w:val="00371519"/>
    <w:rsid w:val="00373523"/>
    <w:rsid w:val="003753CD"/>
    <w:rsid w:val="003774C6"/>
    <w:rsid w:val="00380971"/>
    <w:rsid w:val="003822E3"/>
    <w:rsid w:val="00390888"/>
    <w:rsid w:val="00390C6B"/>
    <w:rsid w:val="00397577"/>
    <w:rsid w:val="00397EC4"/>
    <w:rsid w:val="003A016A"/>
    <w:rsid w:val="003A0424"/>
    <w:rsid w:val="003A5AAB"/>
    <w:rsid w:val="003B6F77"/>
    <w:rsid w:val="003C0EAD"/>
    <w:rsid w:val="003C37B3"/>
    <w:rsid w:val="003C3E50"/>
    <w:rsid w:val="003C5B54"/>
    <w:rsid w:val="003D040C"/>
    <w:rsid w:val="003E0DEF"/>
    <w:rsid w:val="003F0132"/>
    <w:rsid w:val="003F0A8D"/>
    <w:rsid w:val="003F44F8"/>
    <w:rsid w:val="003F7059"/>
    <w:rsid w:val="004018BA"/>
    <w:rsid w:val="004048F3"/>
    <w:rsid w:val="004057B8"/>
    <w:rsid w:val="0040634F"/>
    <w:rsid w:val="00410E87"/>
    <w:rsid w:val="0041210B"/>
    <w:rsid w:val="00413D82"/>
    <w:rsid w:val="00424B3C"/>
    <w:rsid w:val="004258CA"/>
    <w:rsid w:val="00426E2F"/>
    <w:rsid w:val="004278DE"/>
    <w:rsid w:val="00432334"/>
    <w:rsid w:val="0043328D"/>
    <w:rsid w:val="00441ED4"/>
    <w:rsid w:val="00451D05"/>
    <w:rsid w:val="00452265"/>
    <w:rsid w:val="00452CA5"/>
    <w:rsid w:val="004561C5"/>
    <w:rsid w:val="0046352D"/>
    <w:rsid w:val="004663C6"/>
    <w:rsid w:val="00467879"/>
    <w:rsid w:val="00467888"/>
    <w:rsid w:val="00490C0F"/>
    <w:rsid w:val="004940A8"/>
    <w:rsid w:val="004947C4"/>
    <w:rsid w:val="00494D96"/>
    <w:rsid w:val="004A1041"/>
    <w:rsid w:val="004A723E"/>
    <w:rsid w:val="004A745C"/>
    <w:rsid w:val="004B15DD"/>
    <w:rsid w:val="004B508A"/>
    <w:rsid w:val="004C24AF"/>
    <w:rsid w:val="004D5817"/>
    <w:rsid w:val="004E02E5"/>
    <w:rsid w:val="004E2D73"/>
    <w:rsid w:val="004F032B"/>
    <w:rsid w:val="004F23DD"/>
    <w:rsid w:val="004F7BEF"/>
    <w:rsid w:val="00503498"/>
    <w:rsid w:val="00505878"/>
    <w:rsid w:val="00510B0C"/>
    <w:rsid w:val="00511823"/>
    <w:rsid w:val="00513846"/>
    <w:rsid w:val="00514842"/>
    <w:rsid w:val="0051693A"/>
    <w:rsid w:val="00521CBA"/>
    <w:rsid w:val="00522A93"/>
    <w:rsid w:val="00525885"/>
    <w:rsid w:val="00526004"/>
    <w:rsid w:val="0052732F"/>
    <w:rsid w:val="005275AA"/>
    <w:rsid w:val="0053316B"/>
    <w:rsid w:val="00535AAA"/>
    <w:rsid w:val="005432B6"/>
    <w:rsid w:val="00545789"/>
    <w:rsid w:val="005609B7"/>
    <w:rsid w:val="00561FAD"/>
    <w:rsid w:val="00563BE4"/>
    <w:rsid w:val="005657B9"/>
    <w:rsid w:val="005742A7"/>
    <w:rsid w:val="00576CFD"/>
    <w:rsid w:val="00584D4C"/>
    <w:rsid w:val="005A21F0"/>
    <w:rsid w:val="005A2D48"/>
    <w:rsid w:val="005A637F"/>
    <w:rsid w:val="005B13B1"/>
    <w:rsid w:val="005B522B"/>
    <w:rsid w:val="005C7471"/>
    <w:rsid w:val="005D066C"/>
    <w:rsid w:val="005D25E5"/>
    <w:rsid w:val="005D2A71"/>
    <w:rsid w:val="005D7208"/>
    <w:rsid w:val="005D758A"/>
    <w:rsid w:val="005E03ED"/>
    <w:rsid w:val="005E24B1"/>
    <w:rsid w:val="005E3336"/>
    <w:rsid w:val="005E4C32"/>
    <w:rsid w:val="005E65CA"/>
    <w:rsid w:val="005F15CB"/>
    <w:rsid w:val="005F1F04"/>
    <w:rsid w:val="005F5016"/>
    <w:rsid w:val="005F7CEF"/>
    <w:rsid w:val="00600544"/>
    <w:rsid w:val="00605130"/>
    <w:rsid w:val="006114D5"/>
    <w:rsid w:val="006135DF"/>
    <w:rsid w:val="0061406A"/>
    <w:rsid w:val="006143F2"/>
    <w:rsid w:val="00622E92"/>
    <w:rsid w:val="00623DA6"/>
    <w:rsid w:val="00643327"/>
    <w:rsid w:val="00643BC6"/>
    <w:rsid w:val="006448D0"/>
    <w:rsid w:val="00644E63"/>
    <w:rsid w:val="00647FDC"/>
    <w:rsid w:val="00651387"/>
    <w:rsid w:val="006513C0"/>
    <w:rsid w:val="00653FBB"/>
    <w:rsid w:val="006570C5"/>
    <w:rsid w:val="00661798"/>
    <w:rsid w:val="00664D6E"/>
    <w:rsid w:val="00665D52"/>
    <w:rsid w:val="00667207"/>
    <w:rsid w:val="00672317"/>
    <w:rsid w:val="0067599D"/>
    <w:rsid w:val="006767A2"/>
    <w:rsid w:val="00682F48"/>
    <w:rsid w:val="00694C02"/>
    <w:rsid w:val="00695C2C"/>
    <w:rsid w:val="00695D5E"/>
    <w:rsid w:val="006A13AE"/>
    <w:rsid w:val="006A71DD"/>
    <w:rsid w:val="006C030B"/>
    <w:rsid w:val="006C0837"/>
    <w:rsid w:val="006C5718"/>
    <w:rsid w:val="006C7A4F"/>
    <w:rsid w:val="006C7E8A"/>
    <w:rsid w:val="006E34C5"/>
    <w:rsid w:val="007018AA"/>
    <w:rsid w:val="00702506"/>
    <w:rsid w:val="00707343"/>
    <w:rsid w:val="007123B2"/>
    <w:rsid w:val="00713056"/>
    <w:rsid w:val="00716196"/>
    <w:rsid w:val="007262BF"/>
    <w:rsid w:val="00731D7C"/>
    <w:rsid w:val="00733412"/>
    <w:rsid w:val="007432D0"/>
    <w:rsid w:val="00747915"/>
    <w:rsid w:val="00760B03"/>
    <w:rsid w:val="00760F68"/>
    <w:rsid w:val="00762422"/>
    <w:rsid w:val="007646F0"/>
    <w:rsid w:val="0076639A"/>
    <w:rsid w:val="0077259D"/>
    <w:rsid w:val="00777816"/>
    <w:rsid w:val="007A481D"/>
    <w:rsid w:val="007A4B43"/>
    <w:rsid w:val="007A6A94"/>
    <w:rsid w:val="007B5849"/>
    <w:rsid w:val="007B660D"/>
    <w:rsid w:val="007C4F3F"/>
    <w:rsid w:val="007C50D8"/>
    <w:rsid w:val="007D132C"/>
    <w:rsid w:val="007D76F0"/>
    <w:rsid w:val="007D7749"/>
    <w:rsid w:val="007E57A9"/>
    <w:rsid w:val="007F20B1"/>
    <w:rsid w:val="007F50E5"/>
    <w:rsid w:val="007F51B6"/>
    <w:rsid w:val="007F7C1C"/>
    <w:rsid w:val="00810BFB"/>
    <w:rsid w:val="008170C6"/>
    <w:rsid w:val="008232EA"/>
    <w:rsid w:val="00823E2E"/>
    <w:rsid w:val="0083224E"/>
    <w:rsid w:val="00833D6E"/>
    <w:rsid w:val="008374CB"/>
    <w:rsid w:val="00844A22"/>
    <w:rsid w:val="008450DD"/>
    <w:rsid w:val="0084522D"/>
    <w:rsid w:val="008570B2"/>
    <w:rsid w:val="008645D4"/>
    <w:rsid w:val="00866371"/>
    <w:rsid w:val="00876E30"/>
    <w:rsid w:val="0088388B"/>
    <w:rsid w:val="008905D7"/>
    <w:rsid w:val="00891F35"/>
    <w:rsid w:val="008A18FA"/>
    <w:rsid w:val="008A37A0"/>
    <w:rsid w:val="008A3FA9"/>
    <w:rsid w:val="008A4B17"/>
    <w:rsid w:val="008A5DD1"/>
    <w:rsid w:val="008A66C8"/>
    <w:rsid w:val="008B05AC"/>
    <w:rsid w:val="008B395C"/>
    <w:rsid w:val="008D44E5"/>
    <w:rsid w:val="008E17B7"/>
    <w:rsid w:val="008E5CF4"/>
    <w:rsid w:val="008E642C"/>
    <w:rsid w:val="008F5F7B"/>
    <w:rsid w:val="008F608A"/>
    <w:rsid w:val="008F6E63"/>
    <w:rsid w:val="00904547"/>
    <w:rsid w:val="00905A35"/>
    <w:rsid w:val="00906E5B"/>
    <w:rsid w:val="009121C6"/>
    <w:rsid w:val="00913754"/>
    <w:rsid w:val="009140AB"/>
    <w:rsid w:val="00915ECB"/>
    <w:rsid w:val="00921972"/>
    <w:rsid w:val="00924A62"/>
    <w:rsid w:val="00927E04"/>
    <w:rsid w:val="00930184"/>
    <w:rsid w:val="009419E7"/>
    <w:rsid w:val="00945685"/>
    <w:rsid w:val="009459C5"/>
    <w:rsid w:val="00946404"/>
    <w:rsid w:val="009504D9"/>
    <w:rsid w:val="00950C41"/>
    <w:rsid w:val="00955818"/>
    <w:rsid w:val="00955AD0"/>
    <w:rsid w:val="00966DAF"/>
    <w:rsid w:val="009725C7"/>
    <w:rsid w:val="00976150"/>
    <w:rsid w:val="009826FB"/>
    <w:rsid w:val="009867C4"/>
    <w:rsid w:val="00986D7C"/>
    <w:rsid w:val="00993B37"/>
    <w:rsid w:val="00997963"/>
    <w:rsid w:val="009A51E3"/>
    <w:rsid w:val="009A6590"/>
    <w:rsid w:val="009A7036"/>
    <w:rsid w:val="009B4DD2"/>
    <w:rsid w:val="009C161A"/>
    <w:rsid w:val="009D13EE"/>
    <w:rsid w:val="009E6561"/>
    <w:rsid w:val="009E676A"/>
    <w:rsid w:val="009F1A53"/>
    <w:rsid w:val="009F672E"/>
    <w:rsid w:val="00A11DA4"/>
    <w:rsid w:val="00A1261C"/>
    <w:rsid w:val="00A13851"/>
    <w:rsid w:val="00A17954"/>
    <w:rsid w:val="00A2662B"/>
    <w:rsid w:val="00A339CB"/>
    <w:rsid w:val="00A342EB"/>
    <w:rsid w:val="00A34466"/>
    <w:rsid w:val="00A36584"/>
    <w:rsid w:val="00A4306D"/>
    <w:rsid w:val="00A43EB1"/>
    <w:rsid w:val="00A43FA1"/>
    <w:rsid w:val="00A51CB1"/>
    <w:rsid w:val="00A572FE"/>
    <w:rsid w:val="00A60775"/>
    <w:rsid w:val="00A61B3D"/>
    <w:rsid w:val="00A65A71"/>
    <w:rsid w:val="00A66689"/>
    <w:rsid w:val="00A674D9"/>
    <w:rsid w:val="00A76417"/>
    <w:rsid w:val="00A804CF"/>
    <w:rsid w:val="00A823FB"/>
    <w:rsid w:val="00A8365A"/>
    <w:rsid w:val="00A861F3"/>
    <w:rsid w:val="00A8719D"/>
    <w:rsid w:val="00A90B44"/>
    <w:rsid w:val="00A90C47"/>
    <w:rsid w:val="00A97918"/>
    <w:rsid w:val="00A97C3B"/>
    <w:rsid w:val="00AA0A5D"/>
    <w:rsid w:val="00AA501C"/>
    <w:rsid w:val="00AA53CE"/>
    <w:rsid w:val="00AB1255"/>
    <w:rsid w:val="00AB37E9"/>
    <w:rsid w:val="00AB3BFD"/>
    <w:rsid w:val="00AB51DF"/>
    <w:rsid w:val="00AC557C"/>
    <w:rsid w:val="00AD0301"/>
    <w:rsid w:val="00AE2A05"/>
    <w:rsid w:val="00AE62AF"/>
    <w:rsid w:val="00AF4C42"/>
    <w:rsid w:val="00B16250"/>
    <w:rsid w:val="00B216A8"/>
    <w:rsid w:val="00B2646D"/>
    <w:rsid w:val="00B3360B"/>
    <w:rsid w:val="00B343DD"/>
    <w:rsid w:val="00B35162"/>
    <w:rsid w:val="00B36847"/>
    <w:rsid w:val="00B464C8"/>
    <w:rsid w:val="00B50E40"/>
    <w:rsid w:val="00B54128"/>
    <w:rsid w:val="00B67FAB"/>
    <w:rsid w:val="00B85593"/>
    <w:rsid w:val="00B90325"/>
    <w:rsid w:val="00B94608"/>
    <w:rsid w:val="00B96F2B"/>
    <w:rsid w:val="00BA2813"/>
    <w:rsid w:val="00BA738C"/>
    <w:rsid w:val="00BB15B6"/>
    <w:rsid w:val="00BB28E4"/>
    <w:rsid w:val="00BC71D2"/>
    <w:rsid w:val="00BD4C97"/>
    <w:rsid w:val="00BD500E"/>
    <w:rsid w:val="00BD736E"/>
    <w:rsid w:val="00BE48E6"/>
    <w:rsid w:val="00BF7D44"/>
    <w:rsid w:val="00C0112D"/>
    <w:rsid w:val="00C017C7"/>
    <w:rsid w:val="00C029AF"/>
    <w:rsid w:val="00C116AA"/>
    <w:rsid w:val="00C150D9"/>
    <w:rsid w:val="00C21350"/>
    <w:rsid w:val="00C2444E"/>
    <w:rsid w:val="00C24E77"/>
    <w:rsid w:val="00C25ED5"/>
    <w:rsid w:val="00C325D8"/>
    <w:rsid w:val="00C45272"/>
    <w:rsid w:val="00C47AB0"/>
    <w:rsid w:val="00C52AC2"/>
    <w:rsid w:val="00C54C2C"/>
    <w:rsid w:val="00C74A50"/>
    <w:rsid w:val="00C74FA0"/>
    <w:rsid w:val="00C8042B"/>
    <w:rsid w:val="00C84371"/>
    <w:rsid w:val="00C84FB9"/>
    <w:rsid w:val="00C87CCC"/>
    <w:rsid w:val="00C96087"/>
    <w:rsid w:val="00CA0A91"/>
    <w:rsid w:val="00CA1660"/>
    <w:rsid w:val="00CA461F"/>
    <w:rsid w:val="00CB325B"/>
    <w:rsid w:val="00CC23B8"/>
    <w:rsid w:val="00CC2476"/>
    <w:rsid w:val="00CC2507"/>
    <w:rsid w:val="00CC34D7"/>
    <w:rsid w:val="00CD6E7F"/>
    <w:rsid w:val="00CD7ACB"/>
    <w:rsid w:val="00CE2940"/>
    <w:rsid w:val="00CE58C2"/>
    <w:rsid w:val="00CE6A89"/>
    <w:rsid w:val="00CF1F88"/>
    <w:rsid w:val="00D00C76"/>
    <w:rsid w:val="00D10036"/>
    <w:rsid w:val="00D163C4"/>
    <w:rsid w:val="00D16C50"/>
    <w:rsid w:val="00D17A79"/>
    <w:rsid w:val="00D2157C"/>
    <w:rsid w:val="00D226BF"/>
    <w:rsid w:val="00D23228"/>
    <w:rsid w:val="00D308C7"/>
    <w:rsid w:val="00D33240"/>
    <w:rsid w:val="00D47896"/>
    <w:rsid w:val="00D632BB"/>
    <w:rsid w:val="00D83C9E"/>
    <w:rsid w:val="00D86959"/>
    <w:rsid w:val="00D95CC7"/>
    <w:rsid w:val="00D95DA9"/>
    <w:rsid w:val="00D96BC6"/>
    <w:rsid w:val="00DA1AF7"/>
    <w:rsid w:val="00DA34B9"/>
    <w:rsid w:val="00DA59A0"/>
    <w:rsid w:val="00DB3C6B"/>
    <w:rsid w:val="00DC3427"/>
    <w:rsid w:val="00DC6A92"/>
    <w:rsid w:val="00DD16CD"/>
    <w:rsid w:val="00DE0FF8"/>
    <w:rsid w:val="00DE15A9"/>
    <w:rsid w:val="00DE43B6"/>
    <w:rsid w:val="00DE54F3"/>
    <w:rsid w:val="00DE6751"/>
    <w:rsid w:val="00DF0DC7"/>
    <w:rsid w:val="00DF120C"/>
    <w:rsid w:val="00E15001"/>
    <w:rsid w:val="00E16AD3"/>
    <w:rsid w:val="00E21540"/>
    <w:rsid w:val="00E24603"/>
    <w:rsid w:val="00E24F6F"/>
    <w:rsid w:val="00E30026"/>
    <w:rsid w:val="00E561F8"/>
    <w:rsid w:val="00E6674B"/>
    <w:rsid w:val="00E67B66"/>
    <w:rsid w:val="00E716E1"/>
    <w:rsid w:val="00E7223A"/>
    <w:rsid w:val="00E73252"/>
    <w:rsid w:val="00E77037"/>
    <w:rsid w:val="00EB162E"/>
    <w:rsid w:val="00EB6428"/>
    <w:rsid w:val="00ED2B26"/>
    <w:rsid w:val="00EF0B16"/>
    <w:rsid w:val="00EF27D6"/>
    <w:rsid w:val="00F10719"/>
    <w:rsid w:val="00F12FEB"/>
    <w:rsid w:val="00F2185F"/>
    <w:rsid w:val="00F2218E"/>
    <w:rsid w:val="00F24541"/>
    <w:rsid w:val="00F2456E"/>
    <w:rsid w:val="00F276A8"/>
    <w:rsid w:val="00F41E34"/>
    <w:rsid w:val="00F46AFB"/>
    <w:rsid w:val="00F47732"/>
    <w:rsid w:val="00F658FF"/>
    <w:rsid w:val="00F67CF2"/>
    <w:rsid w:val="00F72761"/>
    <w:rsid w:val="00F7316C"/>
    <w:rsid w:val="00F907A0"/>
    <w:rsid w:val="00F90BF1"/>
    <w:rsid w:val="00F92E30"/>
    <w:rsid w:val="00F96E82"/>
    <w:rsid w:val="00FA2780"/>
    <w:rsid w:val="00FA4C67"/>
    <w:rsid w:val="00FB0925"/>
    <w:rsid w:val="00FB3696"/>
    <w:rsid w:val="00FB7A33"/>
    <w:rsid w:val="00FD7DEA"/>
    <w:rsid w:val="00FE1AE0"/>
    <w:rsid w:val="00FF1608"/>
    <w:rsid w:val="00FF619F"/>
    <w:rsid w:val="00FF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f" fillcolor="#ff9" stroke="f" strokecolor="blue">
      <v:fill color="#ff9" opacity="41943f" on="f"/>
      <v:stroke color="blue" on="f"/>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F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F1A53"/>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paragraph" w:customStyle="1" w:styleId="content">
    <w:name w:val="content"/>
    <w:basedOn w:val="a"/>
    <w:rsid w:val="009F1A53"/>
    <w:pPr>
      <w:widowControl/>
      <w:spacing w:before="100" w:beforeAutospacing="1" w:after="100" w:afterAutospacing="1" w:line="360" w:lineRule="auto"/>
      <w:jc w:val="left"/>
    </w:pPr>
    <w:rPr>
      <w:rFonts w:eastAsia="Arial Unicode MS" w:cs="Arial Unicode MS"/>
      <w:color w:val="000000"/>
      <w:kern w:val="0"/>
      <w:sz w:val="20"/>
      <w:szCs w:val="20"/>
    </w:rPr>
  </w:style>
  <w:style w:type="paragraph" w:customStyle="1" w:styleId="newmidtitle">
    <w:name w:val="newmidtitle"/>
    <w:basedOn w:val="a"/>
    <w:rsid w:val="009F1A53"/>
    <w:pPr>
      <w:widowControl/>
      <w:spacing w:before="100" w:beforeAutospacing="1" w:after="100" w:afterAutospacing="1"/>
      <w:jc w:val="center"/>
    </w:pPr>
    <w:rPr>
      <w:rFonts w:ascii="Arial Unicode MS" w:eastAsia="Arial Unicode MS" w:hAnsi="Arial Unicode MS" w:cs="Arial Unicode MS"/>
      <w:b/>
      <w:bCs/>
      <w:color w:val="9966FF"/>
      <w:kern w:val="0"/>
      <w:sz w:val="26"/>
      <w:szCs w:val="26"/>
    </w:rPr>
  </w:style>
  <w:style w:type="paragraph" w:customStyle="1" w:styleId="chucontent">
    <w:name w:val="chucontent"/>
    <w:basedOn w:val="a"/>
    <w:rsid w:val="009F1A53"/>
    <w:pPr>
      <w:widowControl/>
      <w:spacing w:before="100" w:beforeAutospacing="1" w:after="100" w:afterAutospacing="1"/>
      <w:jc w:val="left"/>
    </w:pPr>
    <w:rPr>
      <w:rFonts w:ascii="_GB2312" w:eastAsia="Arial Unicode MS" w:hAnsi="_GB2312" w:cs="Arial Unicode MS"/>
      <w:color w:val="000000"/>
      <w:kern w:val="0"/>
      <w:sz w:val="24"/>
    </w:rPr>
  </w:style>
  <w:style w:type="character" w:customStyle="1" w:styleId="midtitle1">
    <w:name w:val="midtitle1"/>
    <w:basedOn w:val="a0"/>
    <w:rsid w:val="009F1A53"/>
    <w:rPr>
      <w:b/>
      <w:bCs/>
      <w:color w:val="00CCFF"/>
      <w:sz w:val="28"/>
      <w:szCs w:val="28"/>
    </w:rPr>
  </w:style>
  <w:style w:type="character" w:customStyle="1" w:styleId="smalltitle1">
    <w:name w:val="smalltitle1"/>
    <w:basedOn w:val="a0"/>
    <w:rsid w:val="009F1A53"/>
    <w:rPr>
      <w:b/>
      <w:bCs/>
      <w:color w:val="00CCCC"/>
      <w:sz w:val="22"/>
      <w:szCs w:val="22"/>
    </w:rPr>
  </w:style>
  <w:style w:type="table" w:styleId="a3">
    <w:name w:val="Table Grid"/>
    <w:basedOn w:val="a1"/>
    <w:rsid w:val="009F1A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E6561"/>
    <w:pPr>
      <w:tabs>
        <w:tab w:val="center" w:pos="4153"/>
        <w:tab w:val="right" w:pos="8306"/>
      </w:tabs>
      <w:snapToGrid w:val="0"/>
      <w:jc w:val="left"/>
    </w:pPr>
    <w:rPr>
      <w:sz w:val="18"/>
      <w:szCs w:val="18"/>
    </w:rPr>
  </w:style>
  <w:style w:type="character" w:styleId="a5">
    <w:name w:val="page number"/>
    <w:basedOn w:val="a0"/>
    <w:rsid w:val="009E6561"/>
  </w:style>
  <w:style w:type="paragraph" w:styleId="a6">
    <w:name w:val="header"/>
    <w:basedOn w:val="a"/>
    <w:rsid w:val="009E6561"/>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823E2E"/>
    <w:pPr>
      <w:widowControl w:val="0"/>
      <w:autoSpaceDE w:val="0"/>
      <w:autoSpaceDN w:val="0"/>
      <w:adjustRightInd w:val="0"/>
    </w:pPr>
    <w:rPr>
      <w:rFonts w:ascii="宋体" w:hAnsi="Calibri" w:cs="宋体"/>
      <w:color w:val="000000"/>
      <w:sz w:val="24"/>
      <w:szCs w:val="24"/>
    </w:rPr>
  </w:style>
  <w:style w:type="paragraph" w:styleId="a7">
    <w:name w:val="List Paragraph"/>
    <w:basedOn w:val="a"/>
    <w:uiPriority w:val="34"/>
    <w:qFormat/>
    <w:rsid w:val="00F12FEB"/>
    <w:pPr>
      <w:widowControl/>
      <w:ind w:firstLineChars="200" w:firstLine="420"/>
      <w:jc w:val="left"/>
    </w:pPr>
    <w:rPr>
      <w:rFonts w:ascii="宋体" w:hAnsi="宋体" w:cs="宋体"/>
      <w:kern w:val="0"/>
      <w:sz w:val="24"/>
    </w:rPr>
  </w:style>
  <w:style w:type="paragraph" w:styleId="a8">
    <w:name w:val="Balloon Text"/>
    <w:basedOn w:val="a"/>
    <w:link w:val="Char"/>
    <w:rsid w:val="00A61B3D"/>
    <w:rPr>
      <w:sz w:val="18"/>
      <w:szCs w:val="18"/>
    </w:rPr>
  </w:style>
  <w:style w:type="character" w:customStyle="1" w:styleId="Char">
    <w:name w:val="批注框文本 Char"/>
    <w:basedOn w:val="a0"/>
    <w:link w:val="a8"/>
    <w:rsid w:val="00A61B3D"/>
    <w:rPr>
      <w:kern w:val="2"/>
      <w:sz w:val="18"/>
      <w:szCs w:val="18"/>
    </w:rPr>
  </w:style>
  <w:style w:type="paragraph" w:styleId="a9">
    <w:name w:val="Normal (Web)"/>
    <w:basedOn w:val="a"/>
    <w:uiPriority w:val="99"/>
    <w:unhideWhenUsed/>
    <w:rsid w:val="00BB15B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1367126">
      <w:bodyDiv w:val="1"/>
      <w:marLeft w:val="0"/>
      <w:marRight w:val="0"/>
      <w:marTop w:val="0"/>
      <w:marBottom w:val="0"/>
      <w:divBdr>
        <w:top w:val="none" w:sz="0" w:space="0" w:color="auto"/>
        <w:left w:val="none" w:sz="0" w:space="0" w:color="auto"/>
        <w:bottom w:val="none" w:sz="0" w:space="0" w:color="auto"/>
        <w:right w:val="none" w:sz="0" w:space="0" w:color="auto"/>
      </w:divBdr>
    </w:div>
    <w:div w:id="361177828">
      <w:bodyDiv w:val="1"/>
      <w:marLeft w:val="0"/>
      <w:marRight w:val="0"/>
      <w:marTop w:val="0"/>
      <w:marBottom w:val="0"/>
      <w:divBdr>
        <w:top w:val="none" w:sz="0" w:space="0" w:color="auto"/>
        <w:left w:val="none" w:sz="0" w:space="0" w:color="auto"/>
        <w:bottom w:val="none" w:sz="0" w:space="0" w:color="auto"/>
        <w:right w:val="none" w:sz="0" w:space="0" w:color="auto"/>
      </w:divBdr>
    </w:div>
    <w:div w:id="572357647">
      <w:bodyDiv w:val="1"/>
      <w:marLeft w:val="0"/>
      <w:marRight w:val="0"/>
      <w:marTop w:val="0"/>
      <w:marBottom w:val="0"/>
      <w:divBdr>
        <w:top w:val="none" w:sz="0" w:space="0" w:color="auto"/>
        <w:left w:val="none" w:sz="0" w:space="0" w:color="auto"/>
        <w:bottom w:val="none" w:sz="0" w:space="0" w:color="auto"/>
        <w:right w:val="none" w:sz="0" w:space="0" w:color="auto"/>
      </w:divBdr>
    </w:div>
    <w:div w:id="780223350">
      <w:bodyDiv w:val="1"/>
      <w:marLeft w:val="0"/>
      <w:marRight w:val="0"/>
      <w:marTop w:val="0"/>
      <w:marBottom w:val="0"/>
      <w:divBdr>
        <w:top w:val="none" w:sz="0" w:space="0" w:color="auto"/>
        <w:left w:val="none" w:sz="0" w:space="0" w:color="auto"/>
        <w:bottom w:val="none" w:sz="0" w:space="0" w:color="auto"/>
        <w:right w:val="none" w:sz="0" w:space="0" w:color="auto"/>
      </w:divBdr>
      <w:divsChild>
        <w:div w:id="1796024854">
          <w:marLeft w:val="360"/>
          <w:marRight w:val="0"/>
          <w:marTop w:val="0"/>
          <w:marBottom w:val="86"/>
          <w:divBdr>
            <w:top w:val="none" w:sz="0" w:space="0" w:color="auto"/>
            <w:left w:val="none" w:sz="0" w:space="0" w:color="auto"/>
            <w:bottom w:val="none" w:sz="0" w:space="0" w:color="auto"/>
            <w:right w:val="none" w:sz="0" w:space="0" w:color="auto"/>
          </w:divBdr>
        </w:div>
      </w:divsChild>
    </w:div>
    <w:div w:id="836992316">
      <w:bodyDiv w:val="1"/>
      <w:marLeft w:val="0"/>
      <w:marRight w:val="0"/>
      <w:marTop w:val="0"/>
      <w:marBottom w:val="0"/>
      <w:divBdr>
        <w:top w:val="none" w:sz="0" w:space="0" w:color="auto"/>
        <w:left w:val="none" w:sz="0" w:space="0" w:color="auto"/>
        <w:bottom w:val="none" w:sz="0" w:space="0" w:color="auto"/>
        <w:right w:val="none" w:sz="0" w:space="0" w:color="auto"/>
      </w:divBdr>
      <w:divsChild>
        <w:div w:id="1730957516">
          <w:marLeft w:val="360"/>
          <w:marRight w:val="0"/>
          <w:marTop w:val="0"/>
          <w:marBottom w:val="86"/>
          <w:divBdr>
            <w:top w:val="none" w:sz="0" w:space="0" w:color="auto"/>
            <w:left w:val="none" w:sz="0" w:space="0" w:color="auto"/>
            <w:bottom w:val="none" w:sz="0" w:space="0" w:color="auto"/>
            <w:right w:val="none" w:sz="0" w:space="0" w:color="auto"/>
          </w:divBdr>
        </w:div>
      </w:divsChild>
    </w:div>
    <w:div w:id="922301271">
      <w:bodyDiv w:val="1"/>
      <w:marLeft w:val="0"/>
      <w:marRight w:val="0"/>
      <w:marTop w:val="0"/>
      <w:marBottom w:val="0"/>
      <w:divBdr>
        <w:top w:val="none" w:sz="0" w:space="0" w:color="auto"/>
        <w:left w:val="none" w:sz="0" w:space="0" w:color="auto"/>
        <w:bottom w:val="none" w:sz="0" w:space="0" w:color="auto"/>
        <w:right w:val="none" w:sz="0" w:space="0" w:color="auto"/>
      </w:divBdr>
      <w:divsChild>
        <w:div w:id="1770421248">
          <w:marLeft w:val="0"/>
          <w:marRight w:val="0"/>
          <w:marTop w:val="0"/>
          <w:marBottom w:val="0"/>
          <w:divBdr>
            <w:top w:val="none" w:sz="0" w:space="0" w:color="auto"/>
            <w:left w:val="none" w:sz="0" w:space="0" w:color="auto"/>
            <w:bottom w:val="none" w:sz="0" w:space="0" w:color="auto"/>
            <w:right w:val="none" w:sz="0" w:space="0" w:color="auto"/>
          </w:divBdr>
          <w:divsChild>
            <w:div w:id="18911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4397">
      <w:bodyDiv w:val="1"/>
      <w:marLeft w:val="0"/>
      <w:marRight w:val="0"/>
      <w:marTop w:val="0"/>
      <w:marBottom w:val="0"/>
      <w:divBdr>
        <w:top w:val="none" w:sz="0" w:space="0" w:color="auto"/>
        <w:left w:val="none" w:sz="0" w:space="0" w:color="auto"/>
        <w:bottom w:val="none" w:sz="0" w:space="0" w:color="auto"/>
        <w:right w:val="none" w:sz="0" w:space="0" w:color="auto"/>
      </w:divBdr>
    </w:div>
    <w:div w:id="1023940214">
      <w:bodyDiv w:val="1"/>
      <w:marLeft w:val="0"/>
      <w:marRight w:val="0"/>
      <w:marTop w:val="0"/>
      <w:marBottom w:val="0"/>
      <w:divBdr>
        <w:top w:val="none" w:sz="0" w:space="0" w:color="auto"/>
        <w:left w:val="none" w:sz="0" w:space="0" w:color="auto"/>
        <w:bottom w:val="none" w:sz="0" w:space="0" w:color="auto"/>
        <w:right w:val="none" w:sz="0" w:space="0" w:color="auto"/>
      </w:divBdr>
      <w:divsChild>
        <w:div w:id="860632263">
          <w:marLeft w:val="0"/>
          <w:marRight w:val="0"/>
          <w:marTop w:val="0"/>
          <w:marBottom w:val="0"/>
          <w:divBdr>
            <w:top w:val="none" w:sz="0" w:space="0" w:color="auto"/>
            <w:left w:val="none" w:sz="0" w:space="0" w:color="auto"/>
            <w:bottom w:val="none" w:sz="0" w:space="0" w:color="auto"/>
            <w:right w:val="none" w:sz="0" w:space="0" w:color="auto"/>
          </w:divBdr>
        </w:div>
      </w:divsChild>
    </w:div>
    <w:div w:id="1208907583">
      <w:bodyDiv w:val="1"/>
      <w:marLeft w:val="0"/>
      <w:marRight w:val="0"/>
      <w:marTop w:val="0"/>
      <w:marBottom w:val="0"/>
      <w:divBdr>
        <w:top w:val="none" w:sz="0" w:space="0" w:color="auto"/>
        <w:left w:val="none" w:sz="0" w:space="0" w:color="auto"/>
        <w:bottom w:val="none" w:sz="0" w:space="0" w:color="auto"/>
        <w:right w:val="none" w:sz="0" w:space="0" w:color="auto"/>
      </w:divBdr>
    </w:div>
    <w:div w:id="1342970215">
      <w:bodyDiv w:val="1"/>
      <w:marLeft w:val="0"/>
      <w:marRight w:val="0"/>
      <w:marTop w:val="0"/>
      <w:marBottom w:val="0"/>
      <w:divBdr>
        <w:top w:val="none" w:sz="0" w:space="0" w:color="auto"/>
        <w:left w:val="none" w:sz="0" w:space="0" w:color="auto"/>
        <w:bottom w:val="none" w:sz="0" w:space="0" w:color="auto"/>
        <w:right w:val="none" w:sz="0" w:space="0" w:color="auto"/>
      </w:divBdr>
    </w:div>
    <w:div w:id="1419132295">
      <w:bodyDiv w:val="1"/>
      <w:marLeft w:val="0"/>
      <w:marRight w:val="0"/>
      <w:marTop w:val="0"/>
      <w:marBottom w:val="0"/>
      <w:divBdr>
        <w:top w:val="none" w:sz="0" w:space="0" w:color="auto"/>
        <w:left w:val="none" w:sz="0" w:space="0" w:color="auto"/>
        <w:bottom w:val="none" w:sz="0" w:space="0" w:color="auto"/>
        <w:right w:val="none" w:sz="0" w:space="0" w:color="auto"/>
      </w:divBdr>
      <w:divsChild>
        <w:div w:id="129830411">
          <w:marLeft w:val="360"/>
          <w:marRight w:val="0"/>
          <w:marTop w:val="0"/>
          <w:marBottom w:val="86"/>
          <w:divBdr>
            <w:top w:val="none" w:sz="0" w:space="0" w:color="auto"/>
            <w:left w:val="none" w:sz="0" w:space="0" w:color="auto"/>
            <w:bottom w:val="none" w:sz="0" w:space="0" w:color="auto"/>
            <w:right w:val="none" w:sz="0" w:space="0" w:color="auto"/>
          </w:divBdr>
        </w:div>
      </w:divsChild>
    </w:div>
    <w:div w:id="1469932924">
      <w:bodyDiv w:val="1"/>
      <w:marLeft w:val="0"/>
      <w:marRight w:val="0"/>
      <w:marTop w:val="0"/>
      <w:marBottom w:val="0"/>
      <w:divBdr>
        <w:top w:val="none" w:sz="0" w:space="0" w:color="auto"/>
        <w:left w:val="none" w:sz="0" w:space="0" w:color="auto"/>
        <w:bottom w:val="none" w:sz="0" w:space="0" w:color="auto"/>
        <w:right w:val="none" w:sz="0" w:space="0" w:color="auto"/>
      </w:divBdr>
      <w:divsChild>
        <w:div w:id="1899974981">
          <w:marLeft w:val="0"/>
          <w:marRight w:val="0"/>
          <w:marTop w:val="0"/>
          <w:marBottom w:val="0"/>
          <w:divBdr>
            <w:top w:val="none" w:sz="0" w:space="0" w:color="auto"/>
            <w:left w:val="none" w:sz="0" w:space="0" w:color="auto"/>
            <w:bottom w:val="none" w:sz="0" w:space="0" w:color="auto"/>
            <w:right w:val="none" w:sz="0" w:space="0" w:color="auto"/>
          </w:divBdr>
        </w:div>
      </w:divsChild>
    </w:div>
    <w:div w:id="1936209476">
      <w:bodyDiv w:val="1"/>
      <w:marLeft w:val="0"/>
      <w:marRight w:val="0"/>
      <w:marTop w:val="0"/>
      <w:marBottom w:val="0"/>
      <w:divBdr>
        <w:top w:val="none" w:sz="0" w:space="0" w:color="auto"/>
        <w:left w:val="none" w:sz="0" w:space="0" w:color="auto"/>
        <w:bottom w:val="none" w:sz="0" w:space="0" w:color="auto"/>
        <w:right w:val="none" w:sz="0" w:space="0" w:color="auto"/>
      </w:divBdr>
    </w:div>
    <w:div w:id="19551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1FD3-412F-436C-92AD-64F994AA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411</Words>
  <Characters>2349</Characters>
  <Application>Microsoft Office Word</Application>
  <DocSecurity>0</DocSecurity>
  <Lines>19</Lines>
  <Paragraphs>5</Paragraphs>
  <ScaleCrop>false</ScaleCrop>
  <Company>b</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《有机化学》教学方案 </dc:title>
  <dc:subject/>
  <dc:creator>a</dc:creator>
  <cp:keywords/>
  <dc:description/>
  <cp:lastModifiedBy>cyy</cp:lastModifiedBy>
  <cp:revision>24</cp:revision>
  <cp:lastPrinted>2015-12-09T02:11:00Z</cp:lastPrinted>
  <dcterms:created xsi:type="dcterms:W3CDTF">2015-12-06T07:26:00Z</dcterms:created>
  <dcterms:modified xsi:type="dcterms:W3CDTF">2015-12-10T03:39:00Z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