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61" w:rsidRDefault="003E1061" w:rsidP="005814FA">
      <w:pPr>
        <w:rPr>
          <w:rFonts w:asci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附件：</w:t>
      </w:r>
    </w:p>
    <w:p w:rsidR="003E1061" w:rsidRPr="00BF2C14" w:rsidRDefault="0070534C" w:rsidP="0070534C">
      <w:pPr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BF2C14">
        <w:rPr>
          <w:rFonts w:ascii="黑体" w:eastAsia="黑体" w:hAnsi="黑体" w:hint="eastAsia"/>
          <w:b/>
          <w:color w:val="000000"/>
          <w:sz w:val="44"/>
          <w:szCs w:val="44"/>
        </w:rPr>
        <w:t>“教学设计：从0到1”工作坊日程安排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709"/>
        <w:gridCol w:w="6823"/>
        <w:gridCol w:w="1990"/>
      </w:tblGrid>
      <w:tr w:rsidR="0070534C" w:rsidRPr="002539B0" w:rsidTr="0070534C">
        <w:trPr>
          <w:trHeight w:val="656"/>
        </w:trPr>
        <w:tc>
          <w:tcPr>
            <w:tcW w:w="2652" w:type="dxa"/>
          </w:tcPr>
          <w:p w:rsidR="0070534C" w:rsidRPr="006D1189" w:rsidRDefault="0070534C" w:rsidP="00ED7B85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709" w:type="dxa"/>
            <w:vAlign w:val="center"/>
          </w:tcPr>
          <w:p w:rsidR="0070534C" w:rsidRPr="006D1189" w:rsidRDefault="0070534C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823" w:type="dxa"/>
            <w:vAlign w:val="center"/>
          </w:tcPr>
          <w:p w:rsidR="0070534C" w:rsidRPr="006D1189" w:rsidRDefault="0070534C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990" w:type="dxa"/>
            <w:vAlign w:val="center"/>
          </w:tcPr>
          <w:p w:rsidR="0070534C" w:rsidRPr="006D1189" w:rsidRDefault="0070534C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地点</w:t>
            </w:r>
          </w:p>
        </w:tc>
      </w:tr>
      <w:tr w:rsidR="00D67CCD" w:rsidRPr="002539B0" w:rsidTr="0070534C">
        <w:trPr>
          <w:trHeight w:val="656"/>
        </w:trPr>
        <w:tc>
          <w:tcPr>
            <w:tcW w:w="2652" w:type="dxa"/>
          </w:tcPr>
          <w:p w:rsidR="00D67CCD" w:rsidRPr="00BF2C14" w:rsidRDefault="00BF2C14" w:rsidP="007354E3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F2C14">
              <w:rPr>
                <w:rFonts w:ascii="宋体" w:hAnsi="宋体" w:hint="eastAsia"/>
                <w:color w:val="000000"/>
                <w:sz w:val="28"/>
                <w:szCs w:val="28"/>
              </w:rPr>
              <w:t>10月31日晚上</w:t>
            </w:r>
          </w:p>
        </w:tc>
        <w:tc>
          <w:tcPr>
            <w:tcW w:w="2709" w:type="dxa"/>
            <w:vAlign w:val="center"/>
          </w:tcPr>
          <w:p w:rsidR="00D67CCD" w:rsidRPr="00BF2C14" w:rsidRDefault="00BF2C14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F2C14">
              <w:rPr>
                <w:rFonts w:ascii="宋体" w:hAnsi="宋体" w:hint="eastAsia"/>
                <w:color w:val="000000"/>
                <w:sz w:val="28"/>
                <w:szCs w:val="28"/>
              </w:rPr>
              <w:t>20:00-21:00</w:t>
            </w:r>
          </w:p>
        </w:tc>
        <w:tc>
          <w:tcPr>
            <w:tcW w:w="6823" w:type="dxa"/>
            <w:vAlign w:val="center"/>
          </w:tcPr>
          <w:p w:rsidR="00D67CCD" w:rsidRPr="006D1189" w:rsidRDefault="00BF2C14" w:rsidP="00ED7B85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BF2C1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高效课堂的特征</w:t>
            </w:r>
          </w:p>
        </w:tc>
        <w:tc>
          <w:tcPr>
            <w:tcW w:w="1990" w:type="dxa"/>
            <w:vMerge w:val="restart"/>
            <w:vAlign w:val="center"/>
          </w:tcPr>
          <w:p w:rsidR="00D67CCD" w:rsidRPr="006D1189" w:rsidRDefault="00D67CCD" w:rsidP="00ED7B85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在线培训</w:t>
            </w:r>
          </w:p>
        </w:tc>
      </w:tr>
      <w:tr w:rsidR="00BF2C14" w:rsidRPr="002539B0" w:rsidTr="0070534C">
        <w:trPr>
          <w:trHeight w:val="656"/>
        </w:trPr>
        <w:tc>
          <w:tcPr>
            <w:tcW w:w="2652" w:type="dxa"/>
          </w:tcPr>
          <w:p w:rsidR="00BF2C14" w:rsidRPr="00BF2C14" w:rsidRDefault="00BF2C14" w:rsidP="007354E3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F2C14">
              <w:rPr>
                <w:rFonts w:ascii="宋体" w:hAnsi="宋体" w:hint="eastAsia"/>
                <w:color w:val="000000"/>
                <w:sz w:val="28"/>
                <w:szCs w:val="28"/>
              </w:rPr>
              <w:t>11月2</w:t>
            </w:r>
            <w:r w:rsidR="00037595">
              <w:rPr>
                <w:rFonts w:ascii="宋体" w:hAnsi="宋体" w:hint="eastAsia"/>
                <w:color w:val="000000"/>
                <w:sz w:val="28"/>
                <w:szCs w:val="28"/>
              </w:rPr>
              <w:t>日上午</w:t>
            </w:r>
          </w:p>
        </w:tc>
        <w:tc>
          <w:tcPr>
            <w:tcW w:w="2709" w:type="dxa"/>
            <w:vAlign w:val="center"/>
          </w:tcPr>
          <w:p w:rsidR="00BF2C14" w:rsidRPr="00BF2C14" w:rsidRDefault="00BF2C14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F2C14">
              <w:rPr>
                <w:rFonts w:ascii="宋体" w:hAnsi="宋体" w:hint="eastAsia"/>
                <w:color w:val="000000"/>
                <w:sz w:val="28"/>
                <w:szCs w:val="28"/>
              </w:rPr>
              <w:t>09:00-10:00</w:t>
            </w:r>
          </w:p>
        </w:tc>
        <w:tc>
          <w:tcPr>
            <w:tcW w:w="6823" w:type="dxa"/>
            <w:vAlign w:val="center"/>
          </w:tcPr>
          <w:p w:rsidR="00BF2C14" w:rsidRPr="006D1189" w:rsidRDefault="00BF2C14" w:rsidP="00ED7B85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BF2C1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学习活动的设计</w:t>
            </w:r>
          </w:p>
        </w:tc>
        <w:tc>
          <w:tcPr>
            <w:tcW w:w="1990" w:type="dxa"/>
            <w:vMerge/>
            <w:vAlign w:val="center"/>
          </w:tcPr>
          <w:p w:rsidR="00BF2C14" w:rsidRDefault="00BF2C14" w:rsidP="00ED7B85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D67CCD" w:rsidRPr="002539B0" w:rsidTr="0070534C">
        <w:trPr>
          <w:trHeight w:val="656"/>
        </w:trPr>
        <w:tc>
          <w:tcPr>
            <w:tcW w:w="2652" w:type="dxa"/>
          </w:tcPr>
          <w:p w:rsidR="00D67CCD" w:rsidRPr="00BF2C14" w:rsidRDefault="00D67CCD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F2C14">
              <w:rPr>
                <w:rFonts w:ascii="宋体" w:hAnsi="宋体" w:hint="eastAsia"/>
                <w:color w:val="000000"/>
                <w:sz w:val="28"/>
                <w:szCs w:val="28"/>
              </w:rPr>
              <w:t>11月3</w:t>
            </w:r>
            <w:r w:rsidR="00037595">
              <w:rPr>
                <w:rFonts w:ascii="宋体" w:hAnsi="宋体" w:hint="eastAsia"/>
                <w:color w:val="000000"/>
                <w:sz w:val="28"/>
                <w:szCs w:val="28"/>
              </w:rPr>
              <w:t>日上午</w:t>
            </w:r>
          </w:p>
        </w:tc>
        <w:tc>
          <w:tcPr>
            <w:tcW w:w="2709" w:type="dxa"/>
            <w:vAlign w:val="center"/>
          </w:tcPr>
          <w:p w:rsidR="00D67CCD" w:rsidRPr="00BF2C14" w:rsidRDefault="00BF2C14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F2C14">
              <w:rPr>
                <w:rFonts w:ascii="宋体" w:hAnsi="宋体" w:hint="eastAsia"/>
                <w:color w:val="000000"/>
                <w:sz w:val="28"/>
                <w:szCs w:val="28"/>
              </w:rPr>
              <w:t>09:00-10:00</w:t>
            </w:r>
          </w:p>
        </w:tc>
        <w:tc>
          <w:tcPr>
            <w:tcW w:w="6823" w:type="dxa"/>
            <w:vAlign w:val="center"/>
          </w:tcPr>
          <w:p w:rsidR="00D67CCD" w:rsidRPr="006D1189" w:rsidRDefault="00BF2C14" w:rsidP="00ED7B85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BF2C1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五星教学原理</w:t>
            </w:r>
          </w:p>
        </w:tc>
        <w:tc>
          <w:tcPr>
            <w:tcW w:w="1990" w:type="dxa"/>
            <w:vMerge/>
            <w:vAlign w:val="center"/>
          </w:tcPr>
          <w:p w:rsidR="00D67CCD" w:rsidRPr="006D1189" w:rsidRDefault="00D67CCD" w:rsidP="00ED7B85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5814FA" w:rsidRPr="002539B0" w:rsidTr="0070534C">
        <w:trPr>
          <w:trHeight w:val="679"/>
        </w:trPr>
        <w:tc>
          <w:tcPr>
            <w:tcW w:w="2652" w:type="dxa"/>
            <w:vMerge w:val="restart"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11月4日上午</w:t>
            </w:r>
          </w:p>
        </w:tc>
        <w:tc>
          <w:tcPr>
            <w:tcW w:w="2709" w:type="dxa"/>
            <w:vAlign w:val="center"/>
          </w:tcPr>
          <w:p w:rsidR="005814FA" w:rsidRPr="006D1189" w:rsidRDefault="005814FA" w:rsidP="0070534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08:00-08: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23" w:type="dxa"/>
            <w:vAlign w:val="center"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1990" w:type="dxa"/>
            <w:vMerge w:val="restart"/>
            <w:vAlign w:val="center"/>
          </w:tcPr>
          <w:p w:rsidR="005814FA" w:rsidRPr="006D1189" w:rsidRDefault="00D67CCD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sz w:val="28"/>
                <w:szCs w:val="28"/>
              </w:rPr>
              <w:t>国际交流中心104室</w:t>
            </w:r>
          </w:p>
        </w:tc>
      </w:tr>
      <w:tr w:rsidR="005814FA" w:rsidRPr="002539B0" w:rsidTr="0070534C">
        <w:trPr>
          <w:trHeight w:val="679"/>
        </w:trPr>
        <w:tc>
          <w:tcPr>
            <w:tcW w:w="2652" w:type="dxa"/>
            <w:vMerge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 w:rsidR="005814FA" w:rsidRPr="006D1189" w:rsidRDefault="005814FA" w:rsidP="0070534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15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-0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23" w:type="dxa"/>
            <w:vAlign w:val="center"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领导致辞</w:t>
            </w:r>
          </w:p>
        </w:tc>
        <w:tc>
          <w:tcPr>
            <w:tcW w:w="1990" w:type="dxa"/>
            <w:vMerge/>
            <w:vAlign w:val="center"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5814FA" w:rsidRPr="002539B0" w:rsidTr="0070534C">
        <w:trPr>
          <w:trHeight w:val="640"/>
        </w:trPr>
        <w:tc>
          <w:tcPr>
            <w:tcW w:w="2652" w:type="dxa"/>
            <w:vMerge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 w:rsidR="005814FA" w:rsidRPr="006D1189" w:rsidRDefault="005814FA" w:rsidP="0070534C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0-12:00</w:t>
            </w:r>
          </w:p>
        </w:tc>
        <w:tc>
          <w:tcPr>
            <w:tcW w:w="6823" w:type="dxa"/>
            <w:vAlign w:val="center"/>
          </w:tcPr>
          <w:p w:rsidR="005814FA" w:rsidRPr="005814FA" w:rsidRDefault="005814FA" w:rsidP="005814FA">
            <w:pPr>
              <w:spacing w:line="40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5814FA">
              <w:rPr>
                <w:rFonts w:ascii="宋体" w:hint="eastAsia"/>
                <w:b/>
                <w:color w:val="000000"/>
                <w:sz w:val="28"/>
                <w:szCs w:val="28"/>
              </w:rPr>
              <w:t>模块1：系统化教学设计</w:t>
            </w:r>
          </w:p>
          <w:p w:rsidR="005814FA" w:rsidRPr="005814FA" w:rsidRDefault="005814FA" w:rsidP="005814FA">
            <w:pPr>
              <w:spacing w:line="40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5814FA">
              <w:rPr>
                <w:rFonts w:ascii="宋体" w:hint="eastAsia"/>
                <w:b/>
                <w:color w:val="000000"/>
                <w:sz w:val="28"/>
                <w:szCs w:val="28"/>
              </w:rPr>
              <w:t>模块2：学习目标的撰写</w:t>
            </w:r>
          </w:p>
          <w:p w:rsidR="005814FA" w:rsidRPr="006D1189" w:rsidRDefault="005814FA" w:rsidP="005814FA">
            <w:pPr>
              <w:spacing w:line="400" w:lineRule="exact"/>
              <w:ind w:firstLineChars="600" w:firstLine="1687"/>
              <w:rPr>
                <w:rFonts w:ascii="宋体"/>
                <w:color w:val="000000"/>
                <w:sz w:val="28"/>
                <w:szCs w:val="28"/>
              </w:rPr>
            </w:pPr>
            <w:r w:rsidRPr="005814FA">
              <w:rPr>
                <w:rFonts w:ascii="宋体" w:hint="eastAsia"/>
                <w:b/>
                <w:color w:val="000000"/>
                <w:sz w:val="28"/>
                <w:szCs w:val="28"/>
              </w:rPr>
              <w:t>模块3：五星教学原理</w:t>
            </w:r>
            <w:r>
              <w:rPr>
                <w:rFonts w:ascii="宋体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90" w:type="dxa"/>
            <w:vMerge/>
            <w:vAlign w:val="center"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5814FA" w:rsidRPr="002539B0" w:rsidTr="0070534C">
        <w:trPr>
          <w:trHeight w:val="679"/>
        </w:trPr>
        <w:tc>
          <w:tcPr>
            <w:tcW w:w="2652" w:type="dxa"/>
            <w:vMerge w:val="restart"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11月4日下午</w:t>
            </w:r>
          </w:p>
        </w:tc>
        <w:tc>
          <w:tcPr>
            <w:tcW w:w="2709" w:type="dxa"/>
            <w:vAlign w:val="center"/>
          </w:tcPr>
          <w:p w:rsidR="005814FA" w:rsidRPr="006D1189" w:rsidRDefault="005814FA" w:rsidP="0070534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:00-14: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23" w:type="dxa"/>
            <w:vAlign w:val="center"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1990" w:type="dxa"/>
            <w:vMerge/>
            <w:vAlign w:val="center"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5814FA" w:rsidRPr="002539B0" w:rsidTr="0070534C">
        <w:trPr>
          <w:trHeight w:val="656"/>
        </w:trPr>
        <w:tc>
          <w:tcPr>
            <w:tcW w:w="2652" w:type="dxa"/>
            <w:vMerge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 w:rsidR="005814FA" w:rsidRPr="006D1189" w:rsidRDefault="005814FA" w:rsidP="0070534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15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-1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23" w:type="dxa"/>
            <w:vAlign w:val="center"/>
          </w:tcPr>
          <w:p w:rsidR="005814FA" w:rsidRPr="005814FA" w:rsidRDefault="005814FA" w:rsidP="005814FA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5814FA">
              <w:rPr>
                <w:rFonts w:ascii="宋体" w:hint="eastAsia"/>
                <w:b/>
                <w:color w:val="000000"/>
                <w:sz w:val="28"/>
                <w:szCs w:val="28"/>
              </w:rPr>
              <w:t>模块</w:t>
            </w:r>
            <w:r>
              <w:rPr>
                <w:rFonts w:ascii="宋体" w:hint="eastAsia"/>
                <w:b/>
                <w:color w:val="000000"/>
                <w:sz w:val="28"/>
                <w:szCs w:val="28"/>
              </w:rPr>
              <w:t>4</w:t>
            </w:r>
            <w:r w:rsidRPr="005814FA">
              <w:rPr>
                <w:rFonts w:ascii="宋体" w:hint="eastAsia"/>
                <w:b/>
                <w:color w:val="000000"/>
                <w:sz w:val="28"/>
                <w:szCs w:val="28"/>
              </w:rPr>
              <w:t>：教学模式的选择</w:t>
            </w:r>
          </w:p>
          <w:p w:rsidR="005814FA" w:rsidRPr="006D1189" w:rsidRDefault="005814FA" w:rsidP="005814FA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5814FA">
              <w:rPr>
                <w:rFonts w:ascii="宋体" w:hint="eastAsia"/>
                <w:b/>
                <w:color w:val="000000"/>
                <w:sz w:val="28"/>
                <w:szCs w:val="28"/>
              </w:rPr>
              <w:t>模块</w:t>
            </w:r>
            <w:r>
              <w:rPr>
                <w:rFonts w:ascii="宋体" w:hint="eastAsia"/>
                <w:b/>
                <w:color w:val="000000"/>
                <w:sz w:val="28"/>
                <w:szCs w:val="28"/>
              </w:rPr>
              <w:t>5</w:t>
            </w:r>
            <w:r w:rsidRPr="005814FA">
              <w:rPr>
                <w:rFonts w:ascii="宋体" w:hint="eastAsia"/>
                <w:b/>
                <w:color w:val="000000"/>
                <w:sz w:val="28"/>
                <w:szCs w:val="28"/>
              </w:rPr>
              <w:t>：学习科学与教学</w:t>
            </w:r>
          </w:p>
        </w:tc>
        <w:tc>
          <w:tcPr>
            <w:tcW w:w="1990" w:type="dxa"/>
            <w:vMerge/>
            <w:vAlign w:val="center"/>
          </w:tcPr>
          <w:p w:rsidR="005814FA" w:rsidRPr="006D1189" w:rsidRDefault="005814FA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</w:tbl>
    <w:p w:rsidR="008F282D" w:rsidRPr="00644175" w:rsidRDefault="008F282D" w:rsidP="0070534C">
      <w:pPr>
        <w:spacing w:beforeLines="100" w:before="312" w:afterLines="100" w:after="312" w:line="360" w:lineRule="auto"/>
      </w:pPr>
      <w:bookmarkStart w:id="0" w:name="_GoBack"/>
      <w:bookmarkEnd w:id="0"/>
    </w:p>
    <w:sectPr w:rsidR="008F282D" w:rsidRPr="00644175" w:rsidSect="007053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6F" w:rsidRDefault="0032666F" w:rsidP="009A411C">
      <w:r>
        <w:separator/>
      </w:r>
    </w:p>
  </w:endnote>
  <w:endnote w:type="continuationSeparator" w:id="0">
    <w:p w:rsidR="0032666F" w:rsidRDefault="0032666F" w:rsidP="009A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6F" w:rsidRDefault="0032666F" w:rsidP="009A411C">
      <w:r>
        <w:separator/>
      </w:r>
    </w:p>
  </w:footnote>
  <w:footnote w:type="continuationSeparator" w:id="0">
    <w:p w:rsidR="0032666F" w:rsidRDefault="0032666F" w:rsidP="009A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F27"/>
    <w:multiLevelType w:val="hybridMultilevel"/>
    <w:tmpl w:val="876E104A"/>
    <w:lvl w:ilvl="0" w:tplc="4B30F3A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6B64"/>
    <w:rsid w:val="0001316F"/>
    <w:rsid w:val="00037595"/>
    <w:rsid w:val="000D72FF"/>
    <w:rsid w:val="000D7B51"/>
    <w:rsid w:val="00134AB9"/>
    <w:rsid w:val="001B059D"/>
    <w:rsid w:val="001E35B6"/>
    <w:rsid w:val="002948BF"/>
    <w:rsid w:val="0032666F"/>
    <w:rsid w:val="003400A8"/>
    <w:rsid w:val="00371197"/>
    <w:rsid w:val="003D4C8B"/>
    <w:rsid w:val="003E1061"/>
    <w:rsid w:val="003F4E23"/>
    <w:rsid w:val="0047281F"/>
    <w:rsid w:val="0051130A"/>
    <w:rsid w:val="005203DF"/>
    <w:rsid w:val="005814FA"/>
    <w:rsid w:val="005F3365"/>
    <w:rsid w:val="00644175"/>
    <w:rsid w:val="0070534C"/>
    <w:rsid w:val="007354E3"/>
    <w:rsid w:val="00745E22"/>
    <w:rsid w:val="00766B64"/>
    <w:rsid w:val="00797621"/>
    <w:rsid w:val="007B41D6"/>
    <w:rsid w:val="00801704"/>
    <w:rsid w:val="008354DF"/>
    <w:rsid w:val="008C2892"/>
    <w:rsid w:val="008E6CE9"/>
    <w:rsid w:val="008F282D"/>
    <w:rsid w:val="00934CAD"/>
    <w:rsid w:val="0099362C"/>
    <w:rsid w:val="009A411C"/>
    <w:rsid w:val="009B1B34"/>
    <w:rsid w:val="009F78E3"/>
    <w:rsid w:val="00A15F52"/>
    <w:rsid w:val="00A51A1E"/>
    <w:rsid w:val="00AC1CE5"/>
    <w:rsid w:val="00B172DE"/>
    <w:rsid w:val="00B34E72"/>
    <w:rsid w:val="00B77396"/>
    <w:rsid w:val="00BA7C27"/>
    <w:rsid w:val="00BD392B"/>
    <w:rsid w:val="00BF2C14"/>
    <w:rsid w:val="00C80B9B"/>
    <w:rsid w:val="00C82BEA"/>
    <w:rsid w:val="00C95C63"/>
    <w:rsid w:val="00CC14B6"/>
    <w:rsid w:val="00D36B1F"/>
    <w:rsid w:val="00D67CCD"/>
    <w:rsid w:val="00DD17F0"/>
    <w:rsid w:val="00DD1D5B"/>
    <w:rsid w:val="00DE45D9"/>
    <w:rsid w:val="00ED2965"/>
    <w:rsid w:val="00F52942"/>
    <w:rsid w:val="00F6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E5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134AB9"/>
    <w:pPr>
      <w:ind w:firstLineChars="200" w:firstLine="420"/>
    </w:pPr>
  </w:style>
  <w:style w:type="character" w:styleId="a5">
    <w:name w:val="Hyperlink"/>
    <w:uiPriority w:val="99"/>
    <w:semiHidden/>
    <w:rsid w:val="00134AB9"/>
    <w:rPr>
      <w:rFonts w:cs="Times New Roman"/>
      <w:color w:val="0000FF"/>
      <w:u w:val="none"/>
      <w:effect w:val="none"/>
    </w:rPr>
  </w:style>
  <w:style w:type="paragraph" w:styleId="a6">
    <w:name w:val="Balloon Text"/>
    <w:basedOn w:val="a"/>
    <w:link w:val="Char"/>
    <w:uiPriority w:val="99"/>
    <w:semiHidden/>
    <w:rsid w:val="003400A8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A51A1E"/>
    <w:rPr>
      <w:rFonts w:cs="Times New Roman"/>
      <w:sz w:val="2"/>
    </w:rPr>
  </w:style>
  <w:style w:type="paragraph" w:styleId="a7">
    <w:name w:val="header"/>
    <w:basedOn w:val="a"/>
    <w:link w:val="Char0"/>
    <w:uiPriority w:val="99"/>
    <w:unhideWhenUsed/>
    <w:rsid w:val="009A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9A411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A4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9A41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4191-34EA-4272-A2B7-BB523F9F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孙优优</cp:lastModifiedBy>
  <cp:revision>10</cp:revision>
  <cp:lastPrinted>2015-06-10T07:27:00Z</cp:lastPrinted>
  <dcterms:created xsi:type="dcterms:W3CDTF">2016-06-14T07:03:00Z</dcterms:created>
  <dcterms:modified xsi:type="dcterms:W3CDTF">2017-10-31T08:06:00Z</dcterms:modified>
</cp:coreProperties>
</file>