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816" w:rsidRDefault="00B00DF4">
      <w:pPr>
        <w:widowControl/>
        <w:jc w:val="left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附件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 xml:space="preserve"> 1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：</w:t>
      </w:r>
    </w:p>
    <w:p w:rsidR="009C68FF" w:rsidRPr="00194816" w:rsidRDefault="00194816" w:rsidP="00194816">
      <w:pPr>
        <w:widowControl/>
        <w:jc w:val="center"/>
        <w:rPr>
          <w:rFonts w:ascii="方正小标宋简体" w:eastAsia="方正小标宋简体" w:hAnsi="宋体" w:cs="宋体" w:hint="eastAsia"/>
          <w:color w:val="FFFFFF"/>
          <w:kern w:val="0"/>
          <w:sz w:val="44"/>
          <w:szCs w:val="44"/>
          <w:lang w:bidi="ar"/>
        </w:rPr>
      </w:pPr>
      <w:bookmarkStart w:id="0" w:name="_GoBack"/>
      <w:r w:rsidRPr="00194816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  <w:lang w:bidi="ar"/>
        </w:rPr>
        <w:t>西浦教学学术专题研修班</w:t>
      </w:r>
      <w:r w:rsidR="00B00DF4" w:rsidRPr="00194816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  <w:lang w:bidi="ar"/>
        </w:rPr>
        <w:t>课程安排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1384"/>
        <w:gridCol w:w="1600"/>
        <w:gridCol w:w="5538"/>
      </w:tblGrid>
      <w:tr w:rsidR="00194816" w:rsidRPr="00194816" w:rsidTr="00194816">
        <w:trPr>
          <w:trHeight w:hRule="exact" w:val="857"/>
        </w:trPr>
        <w:tc>
          <w:tcPr>
            <w:tcW w:w="812" w:type="pct"/>
            <w:shd w:val="solid" w:color="FFFFFF" w:themeColor="background1" w:fill="auto"/>
            <w:vAlign w:val="center"/>
          </w:tcPr>
          <w:bookmarkEnd w:id="0"/>
          <w:p w:rsidR="009C68FF" w:rsidRPr="00194816" w:rsidRDefault="00B00DF4">
            <w:pPr>
              <w:widowControl/>
              <w:spacing w:line="560" w:lineRule="exact"/>
              <w:jc w:val="center"/>
              <w:textAlignment w:val="top"/>
              <w:rPr>
                <w:rFonts w:ascii="黑体" w:eastAsia="黑体" w:hAnsi="黑体" w:cs="Arial"/>
                <w:color w:val="000000" w:themeColor="text1"/>
                <w:sz w:val="28"/>
                <w:szCs w:val="28"/>
              </w:rPr>
            </w:pPr>
            <w:r w:rsidRPr="00194816">
              <w:rPr>
                <w:rStyle w:val="font31"/>
                <w:rFonts w:ascii="黑体" w:eastAsia="黑体" w:hAnsi="黑体"/>
                <w:color w:val="000000" w:themeColor="text1"/>
                <w:sz w:val="28"/>
                <w:szCs w:val="28"/>
                <w:lang w:bidi="ar"/>
              </w:rPr>
              <w:t>日期</w:t>
            </w:r>
          </w:p>
        </w:tc>
        <w:tc>
          <w:tcPr>
            <w:tcW w:w="939" w:type="pct"/>
            <w:shd w:val="solid" w:color="FFFFFF" w:themeColor="background1" w:fill="auto"/>
            <w:vAlign w:val="center"/>
          </w:tcPr>
          <w:p w:rsidR="009C68FF" w:rsidRPr="00194816" w:rsidRDefault="00B00DF4">
            <w:pPr>
              <w:widowControl/>
              <w:spacing w:line="560" w:lineRule="exact"/>
              <w:jc w:val="center"/>
              <w:textAlignment w:val="top"/>
              <w:rPr>
                <w:rFonts w:ascii="黑体" w:eastAsia="黑体" w:hAnsi="黑体" w:cs="Arial"/>
                <w:color w:val="000000" w:themeColor="text1"/>
                <w:sz w:val="28"/>
                <w:szCs w:val="28"/>
              </w:rPr>
            </w:pPr>
            <w:r w:rsidRPr="00194816">
              <w:rPr>
                <w:rStyle w:val="font31"/>
                <w:rFonts w:ascii="黑体" w:eastAsia="黑体" w:hAnsi="黑体"/>
                <w:color w:val="000000" w:themeColor="text1"/>
                <w:sz w:val="28"/>
                <w:szCs w:val="28"/>
                <w:lang w:bidi="ar"/>
              </w:rPr>
              <w:t>时间</w:t>
            </w:r>
          </w:p>
        </w:tc>
        <w:tc>
          <w:tcPr>
            <w:tcW w:w="3249" w:type="pct"/>
            <w:shd w:val="solid" w:color="FFFFFF" w:themeColor="background1" w:fill="auto"/>
            <w:vAlign w:val="center"/>
          </w:tcPr>
          <w:p w:rsidR="009C68FF" w:rsidRPr="00194816" w:rsidRDefault="00B00DF4">
            <w:pPr>
              <w:widowControl/>
              <w:spacing w:line="560" w:lineRule="exact"/>
              <w:jc w:val="center"/>
              <w:textAlignment w:val="top"/>
              <w:rPr>
                <w:rFonts w:ascii="黑体" w:eastAsia="黑体" w:hAnsi="黑体" w:cs="Arial"/>
                <w:color w:val="000000" w:themeColor="text1"/>
                <w:sz w:val="28"/>
                <w:szCs w:val="28"/>
              </w:rPr>
            </w:pPr>
            <w:r w:rsidRPr="00194816">
              <w:rPr>
                <w:rStyle w:val="font31"/>
                <w:rFonts w:ascii="黑体" w:eastAsia="黑体" w:hAnsi="黑体"/>
                <w:color w:val="000000" w:themeColor="text1"/>
                <w:sz w:val="28"/>
                <w:szCs w:val="28"/>
                <w:lang w:bidi="ar"/>
              </w:rPr>
              <w:t>内容</w:t>
            </w:r>
          </w:p>
        </w:tc>
      </w:tr>
      <w:tr w:rsidR="00194816" w:rsidRPr="00194816" w:rsidTr="00194816">
        <w:trPr>
          <w:trHeight w:hRule="exact" w:val="857"/>
        </w:trPr>
        <w:tc>
          <w:tcPr>
            <w:tcW w:w="812" w:type="pct"/>
            <w:vMerge w:val="restart"/>
            <w:shd w:val="solid" w:color="FFFFFF" w:themeColor="background1" w:fill="auto"/>
            <w:vAlign w:val="center"/>
          </w:tcPr>
          <w:p w:rsidR="009C68FF" w:rsidRPr="00194816" w:rsidRDefault="00B00DF4">
            <w:pPr>
              <w:widowControl/>
              <w:spacing w:line="5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94816">
              <w:rPr>
                <w:rStyle w:val="font21"/>
                <w:color w:val="000000" w:themeColor="text1"/>
                <w:lang w:bidi="ar"/>
              </w:rPr>
              <w:t>第一天</w:t>
            </w:r>
          </w:p>
        </w:tc>
        <w:tc>
          <w:tcPr>
            <w:tcW w:w="939" w:type="pct"/>
            <w:shd w:val="solid" w:color="FFFFFF" w:themeColor="background1" w:fill="auto"/>
            <w:vAlign w:val="center"/>
          </w:tcPr>
          <w:p w:rsidR="009C68FF" w:rsidRPr="00194816" w:rsidRDefault="00B00DF4">
            <w:pPr>
              <w:widowControl/>
              <w:spacing w:line="5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94816">
              <w:rPr>
                <w:rStyle w:val="font41"/>
                <w:color w:val="000000" w:themeColor="text1"/>
                <w:lang w:bidi="ar"/>
              </w:rPr>
              <w:t>8:30-9:00</w:t>
            </w:r>
          </w:p>
        </w:tc>
        <w:tc>
          <w:tcPr>
            <w:tcW w:w="3249" w:type="pct"/>
            <w:shd w:val="solid" w:color="FFFFFF" w:themeColor="background1" w:fill="auto"/>
            <w:vAlign w:val="center"/>
          </w:tcPr>
          <w:p w:rsidR="009C68FF" w:rsidRPr="00194816" w:rsidRDefault="00B00DF4">
            <w:pPr>
              <w:widowControl/>
              <w:spacing w:line="5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94816">
              <w:rPr>
                <w:rStyle w:val="font41"/>
                <w:color w:val="000000" w:themeColor="text1"/>
                <w:lang w:bidi="ar"/>
              </w:rPr>
              <w:t>开班仪式</w:t>
            </w:r>
          </w:p>
        </w:tc>
      </w:tr>
      <w:tr w:rsidR="00194816" w:rsidRPr="00194816" w:rsidTr="00194816">
        <w:trPr>
          <w:trHeight w:hRule="exact" w:val="857"/>
        </w:trPr>
        <w:tc>
          <w:tcPr>
            <w:tcW w:w="812" w:type="pct"/>
            <w:vMerge/>
            <w:shd w:val="solid" w:color="FFFFFF" w:themeColor="background1" w:fill="auto"/>
            <w:vAlign w:val="center"/>
          </w:tcPr>
          <w:p w:rsidR="009C68FF" w:rsidRPr="00194816" w:rsidRDefault="009C68FF">
            <w:pPr>
              <w:widowControl/>
              <w:spacing w:line="5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39" w:type="pct"/>
            <w:shd w:val="solid" w:color="FFFFFF" w:themeColor="background1" w:fill="auto"/>
            <w:vAlign w:val="center"/>
          </w:tcPr>
          <w:p w:rsidR="009C68FF" w:rsidRPr="00194816" w:rsidRDefault="00B00DF4">
            <w:pPr>
              <w:widowControl/>
              <w:spacing w:line="5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94816">
              <w:rPr>
                <w:rStyle w:val="font41"/>
                <w:color w:val="000000" w:themeColor="text1"/>
                <w:lang w:bidi="ar"/>
              </w:rPr>
              <w:t>9:00-11:30</w:t>
            </w:r>
          </w:p>
        </w:tc>
        <w:tc>
          <w:tcPr>
            <w:tcW w:w="3249" w:type="pct"/>
            <w:shd w:val="solid" w:color="FFFFFF" w:themeColor="background1" w:fill="auto"/>
            <w:vAlign w:val="center"/>
          </w:tcPr>
          <w:p w:rsidR="009C68FF" w:rsidRPr="00194816" w:rsidRDefault="00B00DF4">
            <w:pPr>
              <w:widowControl/>
              <w:spacing w:line="560" w:lineRule="exact"/>
              <w:jc w:val="left"/>
              <w:textAlignment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94816">
              <w:rPr>
                <w:rStyle w:val="font51"/>
                <w:color w:val="000000" w:themeColor="text1"/>
                <w:lang w:bidi="ar"/>
              </w:rPr>
              <w:t>踏上教学学术之旅：</w:t>
            </w:r>
            <w:r w:rsidRPr="00194816">
              <w:rPr>
                <w:rStyle w:val="font01"/>
                <w:color w:val="000000" w:themeColor="text1"/>
                <w:lang w:bidi="ar"/>
              </w:rPr>
              <w:t>教学学术定义、现状、前景</w:t>
            </w:r>
          </w:p>
        </w:tc>
      </w:tr>
      <w:tr w:rsidR="00194816" w:rsidRPr="00194816" w:rsidTr="00194816">
        <w:trPr>
          <w:trHeight w:hRule="exact" w:val="857"/>
        </w:trPr>
        <w:tc>
          <w:tcPr>
            <w:tcW w:w="812" w:type="pct"/>
            <w:vMerge/>
            <w:shd w:val="solid" w:color="FFFFFF" w:themeColor="background1" w:fill="auto"/>
            <w:vAlign w:val="center"/>
          </w:tcPr>
          <w:p w:rsidR="009C68FF" w:rsidRPr="00194816" w:rsidRDefault="009C68FF">
            <w:pPr>
              <w:widowControl/>
              <w:spacing w:line="5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39" w:type="pct"/>
            <w:shd w:val="solid" w:color="FFFFFF" w:themeColor="background1" w:fill="auto"/>
            <w:vAlign w:val="center"/>
          </w:tcPr>
          <w:p w:rsidR="009C68FF" w:rsidRPr="00194816" w:rsidRDefault="00B00DF4">
            <w:pPr>
              <w:widowControl/>
              <w:spacing w:line="5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94816">
              <w:rPr>
                <w:rStyle w:val="font41"/>
                <w:color w:val="000000" w:themeColor="text1"/>
                <w:lang w:bidi="ar"/>
              </w:rPr>
              <w:t>14:00-17:00</w:t>
            </w:r>
          </w:p>
        </w:tc>
        <w:tc>
          <w:tcPr>
            <w:tcW w:w="3249" w:type="pct"/>
            <w:shd w:val="solid" w:color="FFFFFF" w:themeColor="background1" w:fill="auto"/>
            <w:vAlign w:val="center"/>
          </w:tcPr>
          <w:p w:rsidR="009C68FF" w:rsidRPr="00194816" w:rsidRDefault="00B00DF4">
            <w:pPr>
              <w:widowControl/>
              <w:spacing w:line="560" w:lineRule="exact"/>
              <w:jc w:val="left"/>
              <w:textAlignment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94816">
              <w:rPr>
                <w:rStyle w:val="font51"/>
                <w:color w:val="000000" w:themeColor="text1"/>
                <w:lang w:bidi="ar"/>
              </w:rPr>
              <w:t>教学学术研究设计：</w:t>
            </w:r>
            <w:r w:rsidRPr="00194816">
              <w:rPr>
                <w:rStyle w:val="font01"/>
                <w:color w:val="000000" w:themeColor="text1"/>
                <w:lang w:bidi="ar"/>
              </w:rPr>
              <w:t>从研究问题到具体的研究计划</w:t>
            </w:r>
          </w:p>
        </w:tc>
      </w:tr>
      <w:tr w:rsidR="00194816" w:rsidRPr="00194816" w:rsidTr="00194816">
        <w:trPr>
          <w:trHeight w:hRule="exact" w:val="857"/>
        </w:trPr>
        <w:tc>
          <w:tcPr>
            <w:tcW w:w="812" w:type="pct"/>
            <w:vMerge w:val="restart"/>
            <w:shd w:val="solid" w:color="FFFFFF" w:themeColor="background1" w:fill="auto"/>
            <w:vAlign w:val="center"/>
          </w:tcPr>
          <w:p w:rsidR="009C68FF" w:rsidRPr="00194816" w:rsidRDefault="00B00DF4">
            <w:pPr>
              <w:widowControl/>
              <w:spacing w:line="5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94816">
              <w:rPr>
                <w:rStyle w:val="font21"/>
                <w:color w:val="000000" w:themeColor="text1"/>
                <w:lang w:bidi="ar"/>
              </w:rPr>
              <w:t>第二天</w:t>
            </w:r>
          </w:p>
        </w:tc>
        <w:tc>
          <w:tcPr>
            <w:tcW w:w="939" w:type="pct"/>
            <w:shd w:val="solid" w:color="FFFFFF" w:themeColor="background1" w:fill="auto"/>
            <w:vAlign w:val="center"/>
          </w:tcPr>
          <w:p w:rsidR="009C68FF" w:rsidRPr="00194816" w:rsidRDefault="00B00DF4">
            <w:pPr>
              <w:widowControl/>
              <w:spacing w:line="5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94816">
              <w:rPr>
                <w:rStyle w:val="font41"/>
                <w:color w:val="000000" w:themeColor="text1"/>
                <w:lang w:bidi="ar"/>
              </w:rPr>
              <w:t>9:00-11:30</w:t>
            </w:r>
          </w:p>
        </w:tc>
        <w:tc>
          <w:tcPr>
            <w:tcW w:w="3249" w:type="pct"/>
            <w:shd w:val="solid" w:color="FFFFFF" w:themeColor="background1" w:fill="auto"/>
            <w:vAlign w:val="center"/>
          </w:tcPr>
          <w:p w:rsidR="009C68FF" w:rsidRPr="00194816" w:rsidRDefault="00B00DF4">
            <w:pPr>
              <w:widowControl/>
              <w:spacing w:line="560" w:lineRule="exact"/>
              <w:jc w:val="left"/>
              <w:textAlignment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94816">
              <w:rPr>
                <w:rStyle w:val="font51"/>
                <w:color w:val="000000" w:themeColor="text1"/>
                <w:lang w:bidi="ar"/>
              </w:rPr>
              <w:t>教学学术研究反思：</w:t>
            </w:r>
            <w:r w:rsidRPr="00194816">
              <w:rPr>
                <w:rStyle w:val="font01"/>
                <w:color w:val="000000" w:themeColor="text1"/>
                <w:lang w:bidi="ar"/>
              </w:rPr>
              <w:t>以研究促提升以反思促发展</w:t>
            </w:r>
          </w:p>
        </w:tc>
      </w:tr>
      <w:tr w:rsidR="00194816" w:rsidRPr="00194816" w:rsidTr="00194816">
        <w:trPr>
          <w:trHeight w:hRule="exact" w:val="857"/>
        </w:trPr>
        <w:tc>
          <w:tcPr>
            <w:tcW w:w="812" w:type="pct"/>
            <w:vMerge/>
            <w:shd w:val="solid" w:color="FFFFFF" w:themeColor="background1" w:fill="auto"/>
            <w:vAlign w:val="center"/>
          </w:tcPr>
          <w:p w:rsidR="009C68FF" w:rsidRPr="00194816" w:rsidRDefault="009C68FF">
            <w:pPr>
              <w:widowControl/>
              <w:spacing w:line="5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39" w:type="pct"/>
            <w:shd w:val="solid" w:color="FFFFFF" w:themeColor="background1" w:fill="auto"/>
            <w:vAlign w:val="center"/>
          </w:tcPr>
          <w:p w:rsidR="009C68FF" w:rsidRPr="00194816" w:rsidRDefault="00B00DF4">
            <w:pPr>
              <w:widowControl/>
              <w:spacing w:line="5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94816">
              <w:rPr>
                <w:rStyle w:val="font41"/>
                <w:color w:val="000000" w:themeColor="text1"/>
                <w:lang w:bidi="ar"/>
              </w:rPr>
              <w:t>14:00-17:00</w:t>
            </w:r>
          </w:p>
        </w:tc>
        <w:tc>
          <w:tcPr>
            <w:tcW w:w="3249" w:type="pct"/>
            <w:shd w:val="solid" w:color="FFFFFF" w:themeColor="background1" w:fill="auto"/>
            <w:vAlign w:val="center"/>
          </w:tcPr>
          <w:p w:rsidR="009C68FF" w:rsidRPr="00194816" w:rsidRDefault="00B00DF4">
            <w:pPr>
              <w:widowControl/>
              <w:spacing w:line="560" w:lineRule="exact"/>
              <w:jc w:val="left"/>
              <w:textAlignment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94816">
              <w:rPr>
                <w:rStyle w:val="font51"/>
                <w:color w:val="000000" w:themeColor="text1"/>
                <w:lang w:bidi="ar"/>
              </w:rPr>
              <w:t>教学学术研究发展：</w:t>
            </w:r>
            <w:r w:rsidRPr="00194816">
              <w:rPr>
                <w:rStyle w:val="font01"/>
                <w:color w:val="000000" w:themeColor="text1"/>
                <w:lang w:bidi="ar"/>
              </w:rPr>
              <w:t>教学法和文献综述</w:t>
            </w:r>
          </w:p>
        </w:tc>
      </w:tr>
      <w:tr w:rsidR="00194816" w:rsidRPr="00194816" w:rsidTr="00194816">
        <w:trPr>
          <w:trHeight w:hRule="exact" w:val="857"/>
        </w:trPr>
        <w:tc>
          <w:tcPr>
            <w:tcW w:w="812" w:type="pct"/>
            <w:vMerge w:val="restart"/>
            <w:shd w:val="solid" w:color="FFFFFF" w:themeColor="background1" w:fill="auto"/>
            <w:vAlign w:val="center"/>
          </w:tcPr>
          <w:p w:rsidR="009C68FF" w:rsidRPr="00194816" w:rsidRDefault="00B00DF4">
            <w:pPr>
              <w:widowControl/>
              <w:spacing w:line="5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94816">
              <w:rPr>
                <w:rStyle w:val="font21"/>
                <w:color w:val="000000" w:themeColor="text1"/>
                <w:lang w:bidi="ar"/>
              </w:rPr>
              <w:t>第三天</w:t>
            </w:r>
          </w:p>
        </w:tc>
        <w:tc>
          <w:tcPr>
            <w:tcW w:w="939" w:type="pct"/>
            <w:shd w:val="solid" w:color="FFFFFF" w:themeColor="background1" w:fill="auto"/>
            <w:vAlign w:val="center"/>
          </w:tcPr>
          <w:p w:rsidR="009C68FF" w:rsidRPr="00194816" w:rsidRDefault="00B00DF4">
            <w:pPr>
              <w:widowControl/>
              <w:spacing w:line="5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94816">
              <w:rPr>
                <w:rStyle w:val="font41"/>
                <w:color w:val="000000" w:themeColor="text1"/>
                <w:lang w:bidi="ar"/>
              </w:rPr>
              <w:t>9:00-11:30</w:t>
            </w:r>
          </w:p>
        </w:tc>
        <w:tc>
          <w:tcPr>
            <w:tcW w:w="3249" w:type="pct"/>
            <w:shd w:val="solid" w:color="FFFFFF" w:themeColor="background1" w:fill="auto"/>
            <w:vAlign w:val="center"/>
          </w:tcPr>
          <w:p w:rsidR="009C68FF" w:rsidRPr="00194816" w:rsidRDefault="00B00DF4">
            <w:pPr>
              <w:widowControl/>
              <w:spacing w:line="560" w:lineRule="exact"/>
              <w:jc w:val="left"/>
              <w:textAlignment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94816">
              <w:rPr>
                <w:rStyle w:val="font51"/>
                <w:color w:val="000000" w:themeColor="text1"/>
                <w:lang w:bidi="ar"/>
              </w:rPr>
              <w:t>数据收集和分析：</w:t>
            </w:r>
            <w:r w:rsidRPr="00194816">
              <w:rPr>
                <w:rStyle w:val="font01"/>
                <w:color w:val="000000" w:themeColor="text1"/>
                <w:lang w:bidi="ar"/>
              </w:rPr>
              <w:t>以教师需求研究为例</w:t>
            </w:r>
          </w:p>
        </w:tc>
      </w:tr>
      <w:tr w:rsidR="00194816" w:rsidRPr="00194816" w:rsidTr="00194816">
        <w:trPr>
          <w:trHeight w:hRule="exact" w:val="857"/>
        </w:trPr>
        <w:tc>
          <w:tcPr>
            <w:tcW w:w="812" w:type="pct"/>
            <w:vMerge/>
            <w:shd w:val="solid" w:color="FFFFFF" w:themeColor="background1" w:fill="auto"/>
            <w:vAlign w:val="center"/>
          </w:tcPr>
          <w:p w:rsidR="009C68FF" w:rsidRPr="00194816" w:rsidRDefault="009C68FF">
            <w:pPr>
              <w:widowControl/>
              <w:spacing w:line="5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39" w:type="pct"/>
            <w:shd w:val="solid" w:color="FFFFFF" w:themeColor="background1" w:fill="auto"/>
            <w:vAlign w:val="center"/>
          </w:tcPr>
          <w:p w:rsidR="009C68FF" w:rsidRPr="00194816" w:rsidRDefault="00B00DF4">
            <w:pPr>
              <w:widowControl/>
              <w:spacing w:line="5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94816">
              <w:rPr>
                <w:rStyle w:val="font41"/>
                <w:color w:val="000000" w:themeColor="text1"/>
                <w:lang w:bidi="ar"/>
              </w:rPr>
              <w:t>14:00-17:00</w:t>
            </w:r>
          </w:p>
        </w:tc>
        <w:tc>
          <w:tcPr>
            <w:tcW w:w="3249" w:type="pct"/>
            <w:shd w:val="solid" w:color="FFFFFF" w:themeColor="background1" w:fill="auto"/>
            <w:vAlign w:val="center"/>
          </w:tcPr>
          <w:p w:rsidR="009C68FF" w:rsidRPr="00194816" w:rsidRDefault="00B00DF4">
            <w:pPr>
              <w:widowControl/>
              <w:spacing w:line="560" w:lineRule="exact"/>
              <w:jc w:val="left"/>
              <w:textAlignment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94816">
              <w:rPr>
                <w:rStyle w:val="font51"/>
                <w:color w:val="000000" w:themeColor="text1"/>
                <w:lang w:bidi="ar"/>
              </w:rPr>
              <w:t>教学学术发表</w:t>
            </w:r>
            <w:r w:rsidRPr="00194816">
              <w:rPr>
                <w:rStyle w:val="font01"/>
                <w:color w:val="000000" w:themeColor="text1"/>
                <w:lang w:bidi="ar"/>
              </w:rPr>
              <w:t>的路径和渠道</w:t>
            </w:r>
          </w:p>
        </w:tc>
      </w:tr>
      <w:tr w:rsidR="00194816" w:rsidRPr="00194816" w:rsidTr="00194816">
        <w:trPr>
          <w:trHeight w:hRule="exact" w:val="1094"/>
        </w:trPr>
        <w:tc>
          <w:tcPr>
            <w:tcW w:w="812" w:type="pct"/>
            <w:vMerge w:val="restart"/>
            <w:shd w:val="solid" w:color="FFFFFF" w:themeColor="background1" w:fill="auto"/>
            <w:vAlign w:val="center"/>
          </w:tcPr>
          <w:p w:rsidR="009C68FF" w:rsidRPr="00194816" w:rsidRDefault="00B00DF4">
            <w:pPr>
              <w:widowControl/>
              <w:spacing w:line="5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94816">
              <w:rPr>
                <w:rStyle w:val="font21"/>
                <w:color w:val="000000" w:themeColor="text1"/>
                <w:lang w:bidi="ar"/>
              </w:rPr>
              <w:t>第四天</w:t>
            </w:r>
          </w:p>
        </w:tc>
        <w:tc>
          <w:tcPr>
            <w:tcW w:w="939" w:type="pct"/>
            <w:shd w:val="solid" w:color="FFFFFF" w:themeColor="background1" w:fill="auto"/>
            <w:vAlign w:val="center"/>
          </w:tcPr>
          <w:p w:rsidR="009C68FF" w:rsidRPr="00194816" w:rsidRDefault="00B00DF4">
            <w:pPr>
              <w:widowControl/>
              <w:spacing w:line="5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94816">
              <w:rPr>
                <w:rStyle w:val="font41"/>
                <w:color w:val="000000" w:themeColor="text1"/>
                <w:lang w:bidi="ar"/>
              </w:rPr>
              <w:t>9:00-11:30</w:t>
            </w:r>
          </w:p>
        </w:tc>
        <w:tc>
          <w:tcPr>
            <w:tcW w:w="3249" w:type="pct"/>
            <w:shd w:val="solid" w:color="FFFFFF" w:themeColor="background1" w:fill="auto"/>
            <w:vAlign w:val="center"/>
          </w:tcPr>
          <w:p w:rsidR="009C68FF" w:rsidRPr="00194816" w:rsidRDefault="00B00DF4">
            <w:pPr>
              <w:widowControl/>
              <w:spacing w:line="560" w:lineRule="exact"/>
              <w:jc w:val="left"/>
              <w:textAlignment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94816">
              <w:rPr>
                <w:rStyle w:val="font51"/>
                <w:color w:val="000000" w:themeColor="text1"/>
                <w:lang w:bidi="ar"/>
              </w:rPr>
              <w:t>教学学术研究案例分享：</w:t>
            </w:r>
            <w:r w:rsidRPr="00194816">
              <w:rPr>
                <w:rStyle w:val="font01"/>
                <w:color w:val="000000" w:themeColor="text1"/>
                <w:lang w:bidi="ar"/>
              </w:rPr>
              <w:t>以商科、理工科、文科为例</w:t>
            </w:r>
          </w:p>
        </w:tc>
      </w:tr>
      <w:tr w:rsidR="00194816" w:rsidRPr="00194816" w:rsidTr="00194816">
        <w:trPr>
          <w:trHeight w:hRule="exact" w:val="857"/>
        </w:trPr>
        <w:tc>
          <w:tcPr>
            <w:tcW w:w="812" w:type="pct"/>
            <w:vMerge/>
            <w:shd w:val="solid" w:color="FFFFFF" w:themeColor="background1" w:fill="auto"/>
            <w:vAlign w:val="center"/>
          </w:tcPr>
          <w:p w:rsidR="009C68FF" w:rsidRPr="00194816" w:rsidRDefault="009C68FF">
            <w:pPr>
              <w:widowControl/>
              <w:spacing w:line="5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39" w:type="pct"/>
            <w:shd w:val="solid" w:color="FFFFFF" w:themeColor="background1" w:fill="auto"/>
            <w:vAlign w:val="center"/>
          </w:tcPr>
          <w:p w:rsidR="009C68FF" w:rsidRPr="00194816" w:rsidRDefault="00B00DF4">
            <w:pPr>
              <w:widowControl/>
              <w:spacing w:line="5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94816">
              <w:rPr>
                <w:rStyle w:val="font41"/>
                <w:color w:val="000000" w:themeColor="text1"/>
                <w:lang w:bidi="ar"/>
              </w:rPr>
              <w:t>14:00-17:00</w:t>
            </w:r>
          </w:p>
        </w:tc>
        <w:tc>
          <w:tcPr>
            <w:tcW w:w="3249" w:type="pct"/>
            <w:shd w:val="solid" w:color="FFFFFF" w:themeColor="background1" w:fill="auto"/>
            <w:vAlign w:val="center"/>
          </w:tcPr>
          <w:p w:rsidR="009C68FF" w:rsidRPr="00194816" w:rsidRDefault="00B00DF4">
            <w:pPr>
              <w:widowControl/>
              <w:spacing w:line="560" w:lineRule="exact"/>
              <w:jc w:val="left"/>
              <w:textAlignment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94816">
              <w:rPr>
                <w:rStyle w:val="font51"/>
                <w:color w:val="000000" w:themeColor="text1"/>
                <w:lang w:bidi="ar"/>
              </w:rPr>
              <w:t>教学学术英语写作技巧</w:t>
            </w:r>
            <w:r w:rsidRPr="00194816">
              <w:rPr>
                <w:rStyle w:val="font01"/>
                <w:color w:val="000000" w:themeColor="text1"/>
                <w:lang w:bidi="ar"/>
              </w:rPr>
              <w:t>和文献引用格式介绍</w:t>
            </w:r>
          </w:p>
        </w:tc>
      </w:tr>
      <w:tr w:rsidR="00194816" w:rsidRPr="00194816" w:rsidTr="00194816">
        <w:trPr>
          <w:trHeight w:hRule="exact" w:val="857"/>
        </w:trPr>
        <w:tc>
          <w:tcPr>
            <w:tcW w:w="812" w:type="pct"/>
            <w:vMerge w:val="restart"/>
            <w:shd w:val="solid" w:color="FFFFFF" w:themeColor="background1" w:fill="auto"/>
            <w:vAlign w:val="center"/>
          </w:tcPr>
          <w:p w:rsidR="009C68FF" w:rsidRPr="00194816" w:rsidRDefault="00B00DF4">
            <w:pPr>
              <w:widowControl/>
              <w:spacing w:line="5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94816">
              <w:rPr>
                <w:rStyle w:val="font21"/>
                <w:color w:val="000000" w:themeColor="text1"/>
                <w:lang w:bidi="ar"/>
              </w:rPr>
              <w:t>第五天</w:t>
            </w:r>
          </w:p>
        </w:tc>
        <w:tc>
          <w:tcPr>
            <w:tcW w:w="939" w:type="pct"/>
            <w:shd w:val="solid" w:color="FFFFFF" w:themeColor="background1" w:fill="auto"/>
            <w:vAlign w:val="center"/>
          </w:tcPr>
          <w:p w:rsidR="009C68FF" w:rsidRPr="00194816" w:rsidRDefault="00B00DF4">
            <w:pPr>
              <w:widowControl/>
              <w:spacing w:line="5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94816">
              <w:rPr>
                <w:rStyle w:val="font01"/>
                <w:color w:val="000000" w:themeColor="text1"/>
                <w:lang w:bidi="ar"/>
              </w:rPr>
              <w:t>9:00-10:30</w:t>
            </w:r>
          </w:p>
        </w:tc>
        <w:tc>
          <w:tcPr>
            <w:tcW w:w="3249" w:type="pct"/>
            <w:shd w:val="solid" w:color="FFFFFF" w:themeColor="background1" w:fill="auto"/>
            <w:vAlign w:val="center"/>
          </w:tcPr>
          <w:p w:rsidR="009C68FF" w:rsidRPr="00194816" w:rsidRDefault="00B00DF4">
            <w:pPr>
              <w:widowControl/>
              <w:spacing w:line="560" w:lineRule="exact"/>
              <w:jc w:val="left"/>
              <w:textAlignment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94816">
              <w:rPr>
                <w:rStyle w:val="font51"/>
                <w:color w:val="000000" w:themeColor="text1"/>
                <w:lang w:bidi="ar"/>
              </w:rPr>
              <w:t>教学学术研究实践启航</w:t>
            </w:r>
            <w:r w:rsidRPr="00194816">
              <w:rPr>
                <w:rStyle w:val="font01"/>
                <w:color w:val="000000" w:themeColor="text1"/>
                <w:lang w:bidi="ar"/>
              </w:rPr>
              <w:t>：行动计划</w:t>
            </w:r>
          </w:p>
        </w:tc>
      </w:tr>
      <w:tr w:rsidR="00194816" w:rsidRPr="00194816" w:rsidTr="00194816">
        <w:trPr>
          <w:trHeight w:hRule="exact" w:val="857"/>
        </w:trPr>
        <w:tc>
          <w:tcPr>
            <w:tcW w:w="812" w:type="pct"/>
            <w:vMerge/>
            <w:shd w:val="solid" w:color="FFFFFF" w:themeColor="background1" w:fill="auto"/>
            <w:vAlign w:val="center"/>
          </w:tcPr>
          <w:p w:rsidR="009C68FF" w:rsidRPr="00194816" w:rsidRDefault="009C68FF">
            <w:pPr>
              <w:widowControl/>
              <w:spacing w:line="5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39" w:type="pct"/>
            <w:shd w:val="solid" w:color="FFFFFF" w:themeColor="background1" w:fill="auto"/>
            <w:vAlign w:val="center"/>
          </w:tcPr>
          <w:p w:rsidR="009C68FF" w:rsidRPr="00194816" w:rsidRDefault="00B00DF4">
            <w:pPr>
              <w:widowControl/>
              <w:spacing w:line="5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94816">
              <w:rPr>
                <w:rStyle w:val="font01"/>
                <w:color w:val="000000" w:themeColor="text1"/>
                <w:lang w:bidi="ar"/>
              </w:rPr>
              <w:t>10:45-12:00</w:t>
            </w:r>
          </w:p>
        </w:tc>
        <w:tc>
          <w:tcPr>
            <w:tcW w:w="3249" w:type="pct"/>
            <w:shd w:val="solid" w:color="FFFFFF" w:themeColor="background1" w:fill="auto"/>
            <w:vAlign w:val="center"/>
          </w:tcPr>
          <w:p w:rsidR="009C68FF" w:rsidRPr="00194816" w:rsidRDefault="00B00DF4">
            <w:pPr>
              <w:widowControl/>
              <w:spacing w:line="560" w:lineRule="exact"/>
              <w:jc w:val="left"/>
              <w:textAlignment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94816">
              <w:rPr>
                <w:rStyle w:val="font01"/>
                <w:color w:val="000000" w:themeColor="text1"/>
                <w:lang w:bidi="ar"/>
              </w:rPr>
              <w:t>走进校园</w:t>
            </w:r>
            <w:r w:rsidRPr="00194816">
              <w:rPr>
                <w:rStyle w:val="font01"/>
                <w:color w:val="000000" w:themeColor="text1"/>
                <w:lang w:bidi="ar"/>
              </w:rPr>
              <w:t>-</w:t>
            </w:r>
            <w:r w:rsidRPr="00194816">
              <w:rPr>
                <w:rStyle w:val="font01"/>
                <w:color w:val="000000" w:themeColor="text1"/>
                <w:lang w:bidi="ar"/>
              </w:rPr>
              <w:t>教学学术氛围实践探索</w:t>
            </w:r>
          </w:p>
        </w:tc>
      </w:tr>
      <w:tr w:rsidR="00194816" w:rsidRPr="00194816" w:rsidTr="00194816">
        <w:trPr>
          <w:trHeight w:hRule="exact" w:val="857"/>
        </w:trPr>
        <w:tc>
          <w:tcPr>
            <w:tcW w:w="812" w:type="pct"/>
            <w:vMerge/>
            <w:shd w:val="solid" w:color="FFFFFF" w:themeColor="background1" w:fill="auto"/>
            <w:vAlign w:val="center"/>
          </w:tcPr>
          <w:p w:rsidR="009C68FF" w:rsidRPr="00194816" w:rsidRDefault="009C68FF">
            <w:pPr>
              <w:widowControl/>
              <w:spacing w:line="5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39" w:type="pct"/>
            <w:shd w:val="solid" w:color="FFFFFF" w:themeColor="background1" w:fill="auto"/>
            <w:vAlign w:val="center"/>
          </w:tcPr>
          <w:p w:rsidR="009C68FF" w:rsidRPr="00194816" w:rsidRDefault="00B00DF4">
            <w:pPr>
              <w:widowControl/>
              <w:spacing w:line="560" w:lineRule="exact"/>
              <w:jc w:val="center"/>
              <w:textAlignment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94816">
              <w:rPr>
                <w:rStyle w:val="font01"/>
                <w:color w:val="000000" w:themeColor="text1"/>
                <w:lang w:bidi="ar"/>
              </w:rPr>
              <w:t>12:00-12:15</w:t>
            </w:r>
          </w:p>
        </w:tc>
        <w:tc>
          <w:tcPr>
            <w:tcW w:w="3249" w:type="pct"/>
            <w:shd w:val="solid" w:color="FFFFFF" w:themeColor="background1" w:fill="auto"/>
            <w:vAlign w:val="center"/>
          </w:tcPr>
          <w:p w:rsidR="009C68FF" w:rsidRPr="00194816" w:rsidRDefault="00B00DF4">
            <w:pPr>
              <w:widowControl/>
              <w:spacing w:line="560" w:lineRule="exact"/>
              <w:jc w:val="left"/>
              <w:textAlignment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94816">
              <w:rPr>
                <w:rStyle w:val="font01"/>
                <w:color w:val="000000" w:themeColor="text1"/>
                <w:lang w:bidi="ar"/>
              </w:rPr>
              <w:t>结业仪式</w:t>
            </w:r>
          </w:p>
        </w:tc>
      </w:tr>
    </w:tbl>
    <w:p w:rsidR="009C68FF" w:rsidRDefault="009C68FF"/>
    <w:sectPr w:rsidR="009C68FF" w:rsidSect="00194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DF4" w:rsidRDefault="00B00DF4" w:rsidP="00194816">
      <w:r>
        <w:separator/>
      </w:r>
    </w:p>
  </w:endnote>
  <w:endnote w:type="continuationSeparator" w:id="0">
    <w:p w:rsidR="00B00DF4" w:rsidRDefault="00B00DF4" w:rsidP="00194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DF4" w:rsidRDefault="00B00DF4" w:rsidP="00194816">
      <w:r>
        <w:separator/>
      </w:r>
    </w:p>
  </w:footnote>
  <w:footnote w:type="continuationSeparator" w:id="0">
    <w:p w:rsidR="00B00DF4" w:rsidRDefault="00B00DF4" w:rsidP="00194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0ODMzOTJmNTNkMjVjOWUwNTkwZThlYjYxODI1MTAifQ=="/>
  </w:docVars>
  <w:rsids>
    <w:rsidRoot w:val="009C68FF"/>
    <w:rsid w:val="00194816"/>
    <w:rsid w:val="009C68FF"/>
    <w:rsid w:val="00B00DF4"/>
    <w:rsid w:val="056C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9E07F"/>
  <w15:docId w15:val="{32ED5AE5-CDDD-4B54-BF2E-5FF23C89A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rPr>
      <w:rFonts w:ascii="宋体" w:eastAsia="宋体" w:hAnsi="宋体" w:cs="宋体"/>
      <w:color w:val="FFFFFF"/>
      <w:sz w:val="24"/>
      <w:szCs w:val="24"/>
      <w:u w:val="none"/>
    </w:rPr>
  </w:style>
  <w:style w:type="character" w:customStyle="1" w:styleId="font21">
    <w:name w:val="font21"/>
    <w:basedOn w:val="a0"/>
    <w:rPr>
      <w:rFonts w:ascii="宋体" w:eastAsia="宋体" w:hAnsi="宋体" w:cs="宋体"/>
      <w:b/>
      <w:bCs/>
      <w:color w:val="FFFFFF"/>
      <w:sz w:val="22"/>
      <w:szCs w:val="22"/>
      <w:u w:val="none"/>
    </w:rPr>
  </w:style>
  <w:style w:type="character" w:customStyle="1" w:styleId="font41">
    <w:name w:val="font41"/>
    <w:basedOn w:val="a0"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font51">
    <w:name w:val="font51"/>
    <w:basedOn w:val="a0"/>
    <w:rPr>
      <w:rFonts w:ascii="宋体" w:eastAsia="宋体" w:hAnsi="宋体" w:cs="宋体"/>
      <w:b/>
      <w:bCs/>
      <w:color w:val="000000"/>
      <w:sz w:val="24"/>
      <w:szCs w:val="24"/>
      <w:u w:val="none"/>
    </w:rPr>
  </w:style>
  <w:style w:type="character" w:customStyle="1" w:styleId="font01">
    <w:name w:val="font01"/>
    <w:basedOn w:val="a0"/>
    <w:rPr>
      <w:rFonts w:ascii="宋体" w:eastAsia="宋体" w:hAnsi="宋体" w:cs="宋体"/>
      <w:color w:val="000000"/>
      <w:sz w:val="24"/>
      <w:szCs w:val="24"/>
      <w:u w:val="none"/>
    </w:rPr>
  </w:style>
  <w:style w:type="paragraph" w:styleId="a3">
    <w:name w:val="header"/>
    <w:basedOn w:val="a"/>
    <w:link w:val="a4"/>
    <w:rsid w:val="001948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9481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1948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9481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209</Characters>
  <Application>Microsoft Office Word</Application>
  <DocSecurity>0</DocSecurity>
  <Lines>17</Lines>
  <Paragraphs>12</Paragraphs>
  <ScaleCrop>false</ScaleCrop>
  <Company>Microsoft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王磊</cp:lastModifiedBy>
  <cp:revision>2</cp:revision>
  <dcterms:created xsi:type="dcterms:W3CDTF">2023-04-24T03:32:00Z</dcterms:created>
  <dcterms:modified xsi:type="dcterms:W3CDTF">2023-05-23T07:27:00Z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8212313759FC4EE79709C29528C385F0_12</vt:lpwstr>
  </property>
</Properties>
</file>